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6CF8" w14:textId="77777777" w:rsidR="00077834" w:rsidRDefault="00B2042B" w:rsidP="00077834">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220988104"/>
      <w:bookmarkStart w:id="10" w:name="_Toc366826688"/>
      <w:r>
        <w:rPr>
          <w:noProof/>
        </w:rPr>
        <w:pict w14:anchorId="7B2649AC">
          <v:rect id="_x0000_i1036" alt="" style="width:453.6pt;height:.05pt;mso-width-percent:0;mso-height-percent:0;mso-width-percent:0;mso-height-percent:0" o:hralign="center" o:hrstd="t" o:hr="t" fillcolor="#aca899" stroked="f"/>
        </w:pict>
      </w:r>
    </w:p>
    <w:p w14:paraId="025853AD" w14:textId="77777777" w:rsidR="002F4D2B" w:rsidRDefault="002F4D2B">
      <w:pPr>
        <w:pStyle w:val="Deel"/>
      </w:pPr>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118ED7BC"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2FF71081" w14:textId="77777777" w:rsidR="002F4D2B" w:rsidRDefault="002F4D2B">
      <w:pPr>
        <w:pStyle w:val="Hoofdstuk"/>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w:t>
      </w:r>
      <w:r w:rsidR="00E11A58">
        <w:t>70</w:t>
      </w:r>
      <w:r>
        <w:t>.--.</w:t>
      </w:r>
      <w:r>
        <w:tab/>
      </w:r>
      <w:bookmarkEnd w:id="22"/>
      <w:bookmarkEnd w:id="23"/>
      <w:bookmarkEnd w:id="24"/>
      <w:bookmarkEnd w:id="25"/>
      <w:bookmarkEnd w:id="26"/>
      <w:r w:rsidR="00E11A58" w:rsidRPr="00E11A58">
        <w:t>CENTRALE VERWARMINGSINSTALLATIES - VERWARMINGSELEMENTEN</w:t>
      </w:r>
    </w:p>
    <w:bookmarkEnd w:id="27"/>
    <w:bookmarkEnd w:id="28"/>
    <w:bookmarkEnd w:id="29"/>
    <w:bookmarkEnd w:id="30"/>
    <w:bookmarkEnd w:id="31"/>
    <w:bookmarkEnd w:id="32"/>
    <w:p w14:paraId="3441011A" w14:textId="77777777" w:rsidR="00AA003C" w:rsidRDefault="00E11A58" w:rsidP="00AA003C">
      <w:pPr>
        <w:pStyle w:val="Hoofdgroep"/>
      </w:pPr>
      <w:r>
        <w:t>40.73.00.</w:t>
      </w:r>
      <w:r>
        <w:tab/>
      </w:r>
      <w:r w:rsidRPr="00E11A58">
        <w:rPr>
          <w:rFonts w:ascii="Verdana" w:hAnsi="Verdana" w:cs="Verdana"/>
          <w:szCs w:val="18"/>
          <w:lang w:eastAsia="nl-BE"/>
        </w:rPr>
        <w:t>VERWARMINGSELEMENTEN - SIERRADIATOREN</w:t>
      </w:r>
    </w:p>
    <w:p w14:paraId="3CD40CED" w14:textId="77777777" w:rsidR="00AA003C" w:rsidRDefault="00AA003C" w:rsidP="00AA003C">
      <w:pPr>
        <w:pStyle w:val="Kop2"/>
        <w:rPr>
          <w:rFonts w:eastAsia="Times New Roman"/>
        </w:rPr>
      </w:pPr>
      <w:r>
        <w:rPr>
          <w:rFonts w:eastAsia="Times New Roman"/>
          <w:color w:val="0000FF"/>
        </w:rPr>
        <w:t>40.7</w:t>
      </w:r>
      <w:r w:rsidR="00E11A58">
        <w:rPr>
          <w:rFonts w:eastAsia="Times New Roman"/>
          <w:color w:val="0000FF"/>
        </w:rPr>
        <w:t>3</w:t>
      </w:r>
      <w:r>
        <w:rPr>
          <w:rFonts w:eastAsia="Times New Roman"/>
          <w:color w:val="0000FF"/>
        </w:rPr>
        <w:t>.10.</w:t>
      </w:r>
      <w:r>
        <w:rPr>
          <w:rFonts w:eastAsia="Times New Roman"/>
        </w:rPr>
        <w:t xml:space="preserve"> </w:t>
      </w:r>
      <w:r>
        <w:rPr>
          <w:rFonts w:eastAsia="Times New Roman"/>
        </w:rPr>
        <w:tab/>
      </w:r>
      <w:proofErr w:type="gramStart"/>
      <w:r w:rsidR="00E11A58" w:rsidRPr="00E11A58">
        <w:rPr>
          <w:rFonts w:eastAsia="Times New Roman"/>
        </w:rPr>
        <w:t>Verwarmingslicham</w:t>
      </w:r>
      <w:r w:rsidR="00E11A58">
        <w:rPr>
          <w:rFonts w:eastAsia="Times New Roman"/>
        </w:rPr>
        <w:t>en /</w:t>
      </w:r>
      <w:proofErr w:type="gramEnd"/>
      <w:r w:rsidR="00E11A58">
        <w:rPr>
          <w:rFonts w:eastAsia="Times New Roman"/>
        </w:rPr>
        <w:t xml:space="preserve"> C.V., kolomradiatoren, alg</w:t>
      </w:r>
      <w:r>
        <w:rPr>
          <w:rFonts w:eastAsia="Times New Roman"/>
        </w:rPr>
        <w:t>.</w:t>
      </w:r>
    </w:p>
    <w:p w14:paraId="2E00A8B4" w14:textId="77777777" w:rsidR="00AA003C" w:rsidRPr="00AA003C" w:rsidRDefault="00AA003C" w:rsidP="00AA003C">
      <w:pPr>
        <w:pStyle w:val="SfbCode"/>
      </w:pPr>
      <w:r>
        <w:t>(56.4)Xa</w:t>
      </w:r>
    </w:p>
    <w:p w14:paraId="495507CA" w14:textId="77777777" w:rsidR="00077834" w:rsidRDefault="00B2042B" w:rsidP="00077834">
      <w:pPr>
        <w:pStyle w:val="Lijn"/>
      </w:pPr>
      <w:r>
        <w:rPr>
          <w:noProof/>
        </w:rPr>
        <w:pict w14:anchorId="5E18A31A">
          <v:rect id="_x0000_i1035" alt="" style="width:453.6pt;height:.05pt;mso-width-percent:0;mso-height-percent:0;mso-width-percent:0;mso-height-percent:0" o:hralign="center" o:hrstd="t" o:hr="t" fillcolor="#aca899" stroked="f"/>
        </w:pict>
      </w:r>
    </w:p>
    <w:p w14:paraId="54799775" w14:textId="77777777" w:rsidR="000A391A" w:rsidRDefault="000A391A" w:rsidP="00AA003C">
      <w:pPr>
        <w:pStyle w:val="Kop5"/>
        <w:rPr>
          <w:rStyle w:val="Kop5BlauwChar"/>
          <w:lang w:val="nl-BE"/>
        </w:rPr>
      </w:pPr>
    </w:p>
    <w:p w14:paraId="57B44EA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3B3A2CC4"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41D43BB6" w14:textId="77777777" w:rsidR="00AA003C" w:rsidRPr="00741B3A" w:rsidRDefault="00AA003C" w:rsidP="00AA003C">
      <w:pPr>
        <w:pStyle w:val="80"/>
        <w:rPr>
          <w:lang w:val="nl-NL"/>
        </w:rPr>
      </w:pPr>
    </w:p>
    <w:p w14:paraId="06038D29"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514B21C7"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4A5BBEDC" w14:textId="77777777" w:rsidR="00AA003C" w:rsidRPr="00791F91" w:rsidRDefault="00AA003C" w:rsidP="003729DB">
      <w:pPr>
        <w:pStyle w:val="83Normen"/>
      </w:pPr>
    </w:p>
    <w:p w14:paraId="3CB5E985" w14:textId="77777777" w:rsidR="00AA003C" w:rsidRPr="00741B3A" w:rsidRDefault="00AA003C" w:rsidP="00AA003C">
      <w:pPr>
        <w:pStyle w:val="Kop5"/>
        <w:rPr>
          <w:lang w:val="nl-NL"/>
        </w:rPr>
      </w:pPr>
      <w:r w:rsidRPr="00077834">
        <w:rPr>
          <w:rStyle w:val="Kop5BlauwChar"/>
          <w:lang w:val="nl-BE"/>
        </w:rPr>
        <w:t>.50.</w:t>
      </w:r>
      <w:r w:rsidRPr="00741B3A">
        <w:rPr>
          <w:lang w:val="nl-NL"/>
        </w:rPr>
        <w:tab/>
        <w:t>COORDINATIE</w:t>
      </w:r>
    </w:p>
    <w:p w14:paraId="29CC66DD"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2192F412" w14:textId="77777777" w:rsidR="00AA003C" w:rsidRPr="00467854" w:rsidRDefault="00AA003C" w:rsidP="00737578">
      <w:pPr>
        <w:pStyle w:val="80"/>
      </w:pPr>
      <w:r w:rsidRPr="00467854">
        <w:t>Dit plaatsingsplan vermeldt de aard, afmetingen, vermogen en positie van de verwarmingslichamen.</w:t>
      </w:r>
    </w:p>
    <w:p w14:paraId="1DAA0A77"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p w14:paraId="1F604C5A" w14:textId="77777777" w:rsidR="00AA003C" w:rsidRPr="00467854" w:rsidRDefault="00AA003C" w:rsidP="00AA003C">
      <w:pPr>
        <w:pStyle w:val="80"/>
      </w:pPr>
    </w:p>
    <w:p w14:paraId="4C5DD95C" w14:textId="77777777" w:rsidR="00AA003C" w:rsidRPr="00467854" w:rsidRDefault="00AA003C" w:rsidP="00AA003C">
      <w:pPr>
        <w:pStyle w:val="80"/>
      </w:pPr>
      <w:r w:rsidRPr="00467854">
        <w:t>De uitvoering van deze post is te coördineren met</w:t>
      </w:r>
      <w:r>
        <w:t>:</w:t>
      </w:r>
    </w:p>
    <w:p w14:paraId="47686EE5" w14:textId="77777777" w:rsidR="00AA003C" w:rsidRPr="00467854" w:rsidRDefault="00AA003C" w:rsidP="00AA003C">
      <w:pPr>
        <w:pStyle w:val="80"/>
      </w:pPr>
      <w:r w:rsidRPr="00467854">
        <w:t>-</w:t>
      </w:r>
      <w:r>
        <w:tab/>
      </w:r>
      <w:r w:rsidRPr="00467854">
        <w:t>Verwarmingsinstallaties/C.V., systemen/alg.</w:t>
      </w:r>
    </w:p>
    <w:p w14:paraId="0C73242E" w14:textId="77777777" w:rsidR="00AA003C" w:rsidRPr="00467854" w:rsidRDefault="00AA003C" w:rsidP="00AA003C">
      <w:pPr>
        <w:pStyle w:val="80"/>
      </w:pPr>
      <w:r w:rsidRPr="00467854">
        <w:t>-</w:t>
      </w:r>
      <w:r w:rsidRPr="00467854">
        <w:tab/>
        <w:t>Verwarmingsinstallaties/C.V., leidingen, alg.</w:t>
      </w:r>
    </w:p>
    <w:p w14:paraId="383FBC26" w14:textId="77777777" w:rsidR="00AA003C" w:rsidRPr="00467854" w:rsidRDefault="00AA003C" w:rsidP="00AA003C">
      <w:pPr>
        <w:pStyle w:val="80"/>
      </w:pPr>
      <w:r w:rsidRPr="00467854">
        <w:t>-</w:t>
      </w:r>
      <w:r w:rsidRPr="00467854">
        <w:tab/>
        <w:t>Verwarmingsinstallaties/C.V., radiatorkranen/alg.</w:t>
      </w:r>
    </w:p>
    <w:p w14:paraId="24EA09EC" w14:textId="77777777" w:rsidR="00077834" w:rsidRDefault="00B2042B" w:rsidP="00077834">
      <w:pPr>
        <w:pStyle w:val="Lijn"/>
      </w:pPr>
      <w:r>
        <w:rPr>
          <w:noProof/>
        </w:rPr>
        <w:pict w14:anchorId="418B6772">
          <v:rect id="_x0000_i1034" alt="" style="width:453.6pt;height:.05pt;mso-width-percent:0;mso-height-percent:0;mso-width-percent:0;mso-height-percent:0" o:hralign="center" o:hrstd="t" o:hr="t" fillcolor="#aca899" stroked="f"/>
        </w:pict>
      </w:r>
    </w:p>
    <w:p w14:paraId="17FFD3BB" w14:textId="77777777" w:rsidR="00AA003C" w:rsidRPr="00AA003C" w:rsidRDefault="00AA003C" w:rsidP="00AA003C">
      <w:pPr>
        <w:pStyle w:val="Hoofdgroep"/>
      </w:pPr>
      <w:r>
        <w:t>40.73.00.</w:t>
      </w:r>
      <w:r>
        <w:tab/>
        <w:t>VERWARMINGSELEMENTEN - SIERRADIATOREN</w:t>
      </w:r>
    </w:p>
    <w:p w14:paraId="4C6A71DE" w14:textId="77777777" w:rsidR="00E11A58" w:rsidRDefault="00E11A58" w:rsidP="00E11A58">
      <w:pPr>
        <w:pStyle w:val="Kop2"/>
        <w:rPr>
          <w:rFonts w:eastAsia="Times New Roman"/>
        </w:rPr>
      </w:pPr>
      <w:r>
        <w:rPr>
          <w:rFonts w:eastAsia="Times New Roman"/>
          <w:color w:val="0000FF"/>
        </w:rPr>
        <w:t>40.73.10.</w:t>
      </w:r>
      <w:r>
        <w:rPr>
          <w:rFonts w:eastAsia="Times New Roman"/>
        </w:rPr>
        <w:t xml:space="preserve"> </w:t>
      </w:r>
      <w:r>
        <w:rPr>
          <w:rFonts w:eastAsia="Times New Roman"/>
        </w:rPr>
        <w:tab/>
      </w:r>
      <w:proofErr w:type="gramStart"/>
      <w:r w:rsidRPr="00E11A58">
        <w:rPr>
          <w:rFonts w:eastAsia="Times New Roman"/>
        </w:rPr>
        <w:t>Verwarmingslicham</w:t>
      </w:r>
      <w:r>
        <w:rPr>
          <w:rFonts w:eastAsia="Times New Roman"/>
        </w:rPr>
        <w:t>en /</w:t>
      </w:r>
      <w:proofErr w:type="gramEnd"/>
      <w:r>
        <w:rPr>
          <w:rFonts w:eastAsia="Times New Roman"/>
        </w:rPr>
        <w:t xml:space="preserve"> C.V., kolomradiatoren, alg.</w:t>
      </w:r>
    </w:p>
    <w:p w14:paraId="2A9F2FAF" w14:textId="77777777" w:rsidR="00AA003C" w:rsidRPr="00AA003C" w:rsidRDefault="00E11A58" w:rsidP="00E11A58">
      <w:pPr>
        <w:pStyle w:val="SfbCode"/>
      </w:pPr>
      <w:r>
        <w:t xml:space="preserve"> </w:t>
      </w:r>
      <w:r w:rsidR="00AA003C">
        <w:t>(56.4)Xa</w:t>
      </w:r>
    </w:p>
    <w:p w14:paraId="1906E9A8" w14:textId="77777777" w:rsidR="00077834" w:rsidRDefault="00B2042B" w:rsidP="00077834">
      <w:pPr>
        <w:pStyle w:val="Lijn"/>
      </w:pPr>
      <w:r>
        <w:rPr>
          <w:noProof/>
        </w:rPr>
        <w:pict w14:anchorId="393E897B">
          <v:rect id="_x0000_i1033" alt="" style="width:453.6pt;height:.05pt;mso-width-percent:0;mso-height-percent:0;mso-width-percent:0;mso-height-percent:0" o:hralign="center" o:hrstd="t" o:hr="t" fillcolor="#aca899" stroked="f"/>
        </w:pict>
      </w:r>
    </w:p>
    <w:p w14:paraId="529324E5" w14:textId="77777777" w:rsidR="002F4D2B" w:rsidRDefault="002F4D2B">
      <w:pPr>
        <w:pStyle w:val="Kop5"/>
        <w:rPr>
          <w:lang w:val="nl-NL"/>
        </w:rPr>
      </w:pPr>
      <w:r>
        <w:rPr>
          <w:rStyle w:val="Kop5BlauwChar"/>
          <w:lang w:val="nl-NL"/>
        </w:rPr>
        <w:t>.10.</w:t>
      </w:r>
      <w:r>
        <w:rPr>
          <w:lang w:val="nl-NL"/>
        </w:rPr>
        <w:tab/>
        <w:t>OMVANG</w:t>
      </w:r>
    </w:p>
    <w:p w14:paraId="71FB4865" w14:textId="77777777" w:rsidR="002F4D2B" w:rsidRDefault="002F4D2B">
      <w:pPr>
        <w:pStyle w:val="Kop6"/>
        <w:rPr>
          <w:lang w:val="nl-BE"/>
        </w:rPr>
      </w:pPr>
      <w:r>
        <w:rPr>
          <w:lang w:val="nl-BE"/>
        </w:rPr>
        <w:t>.12.</w:t>
      </w:r>
      <w:r>
        <w:rPr>
          <w:lang w:val="nl-BE"/>
        </w:rPr>
        <w:tab/>
        <w:t>De werken omvatten:</w:t>
      </w:r>
    </w:p>
    <w:p w14:paraId="50153769" w14:textId="67EED68E" w:rsidR="002F4D2B" w:rsidRDefault="002F4D2B">
      <w:pPr>
        <w:pStyle w:val="81"/>
      </w:pPr>
      <w:r>
        <w:t>-</w:t>
      </w:r>
      <w:r>
        <w:tab/>
        <w:t xml:space="preserve">De levering en plaatsing van </w:t>
      </w:r>
      <w:r w:rsidR="00E11A58">
        <w:t>kolomradiatoren</w:t>
      </w:r>
      <w:r w:rsidR="000A391A">
        <w:t xml:space="preserve"> </w:t>
      </w:r>
      <w:r w:rsidR="00181BFE">
        <w:t xml:space="preserve">opgebouwd uit </w:t>
      </w:r>
      <w:r w:rsidR="00E11A58">
        <w:t xml:space="preserve">meerdere, op gelijke afstand </w:t>
      </w:r>
      <w:r w:rsidR="00E432E9">
        <w:t xml:space="preserve">fabrieksmatig </w:t>
      </w:r>
      <w:r w:rsidR="00E11A58">
        <w:t>verbonden leden of kolommen</w:t>
      </w:r>
      <w:r w:rsidR="00676087">
        <w:t>,</w:t>
      </w:r>
      <w:r w:rsidR="00BD4A78" w:rsidRPr="00BD4A78">
        <w:t xml:space="preserve"> </w:t>
      </w:r>
      <w:r w:rsidR="00BD4A78">
        <w:t>bestaand uit ronde buizen</w:t>
      </w:r>
      <w:r>
        <w:t>, met inbegrip van:</w:t>
      </w:r>
    </w:p>
    <w:p w14:paraId="58FBA690" w14:textId="77777777" w:rsidR="008A4E0A" w:rsidRDefault="008A4E0A" w:rsidP="008A4E0A">
      <w:pPr>
        <w:pStyle w:val="82"/>
      </w:pPr>
      <w:r>
        <w:t>-</w:t>
      </w:r>
      <w:r>
        <w:tab/>
      </w:r>
      <w:r w:rsidR="00AA003C">
        <w:t>de bijhorende bevestigingsmiddelen</w:t>
      </w:r>
      <w:r>
        <w:t>,</w:t>
      </w:r>
    </w:p>
    <w:p w14:paraId="4931BFF9"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149E8F3F" w14:textId="77777777" w:rsidR="00AA003C" w:rsidRDefault="00AA003C" w:rsidP="00AA003C">
      <w:pPr>
        <w:pStyle w:val="82"/>
      </w:pPr>
      <w:r>
        <w:t>-</w:t>
      </w:r>
      <w:r>
        <w:tab/>
        <w:t>de controle op hun goede werking in de installatie.</w:t>
      </w:r>
    </w:p>
    <w:p w14:paraId="21EA2AEC" w14:textId="77777777" w:rsidR="00AA003C" w:rsidRDefault="00AA003C" w:rsidP="00AA003C">
      <w:pPr>
        <w:pStyle w:val="82"/>
      </w:pPr>
      <w:r>
        <w:t>-</w:t>
      </w:r>
      <w:r>
        <w:tab/>
        <w:t>de eventuele aanpassingen en/of vervangingen tot perfecte werking in de installatie.</w:t>
      </w:r>
    </w:p>
    <w:p w14:paraId="2F7D5AB4" w14:textId="77777777" w:rsidR="002F4D2B" w:rsidRDefault="002F4D2B" w:rsidP="00AA003C">
      <w:pPr>
        <w:pStyle w:val="82"/>
      </w:pPr>
      <w:r>
        <w:t>-</w:t>
      </w:r>
      <w:r>
        <w:tab/>
      </w:r>
      <w:r>
        <w:rPr>
          <w:rStyle w:val="OptieChar"/>
        </w:rPr>
        <w:t>…</w:t>
      </w:r>
    </w:p>
    <w:p w14:paraId="03D3C046" w14:textId="12DA9D04" w:rsidR="00077834" w:rsidRDefault="00B2042B" w:rsidP="00077834">
      <w:pPr>
        <w:pStyle w:val="Lijn"/>
      </w:pPr>
      <w:bookmarkStart w:id="33" w:name="_Toc129763019"/>
      <w:bookmarkStart w:id="34" w:name="_Toc148430671"/>
      <w:bookmarkStart w:id="35" w:name="_Toc170795946"/>
      <w:bookmarkStart w:id="36" w:name="_Toc192388186"/>
      <w:r>
        <w:rPr>
          <w:noProof/>
        </w:rPr>
        <w:pict w14:anchorId="77CF5C32">
          <v:rect id="_x0000_i1032" alt="" style="width:453.6pt;height:.05pt;mso-width-percent:0;mso-height-percent:0;mso-width-percent:0;mso-height-percent:0" o:hralign="center" o:hrstd="t" o:hr="t" fillcolor="#aca899" stroked="f"/>
        </w:pict>
      </w:r>
    </w:p>
    <w:p w14:paraId="5C751D56" w14:textId="6D83E404" w:rsidR="00AA003C" w:rsidRDefault="00AA003C" w:rsidP="0008066B">
      <w:pPr>
        <w:pStyle w:val="Kop2"/>
      </w:pPr>
      <w:r>
        <w:rPr>
          <w:color w:val="0000FF"/>
        </w:rPr>
        <w:t>40.73.</w:t>
      </w:r>
      <w:r w:rsidR="00E11A58">
        <w:rPr>
          <w:color w:val="0000FF"/>
        </w:rPr>
        <w:t>4</w:t>
      </w:r>
      <w:r>
        <w:rPr>
          <w:color w:val="0000FF"/>
        </w:rPr>
        <w:t>0.</w:t>
      </w:r>
      <w:r>
        <w:t xml:space="preserve"> </w:t>
      </w:r>
      <w:r>
        <w:rPr>
          <w:rStyle w:val="MateriaalFacet3"/>
        </w:rPr>
        <w:t>¦</w:t>
      </w:r>
      <w:r>
        <w:t xml:space="preserve"> </w:t>
      </w:r>
      <w:r>
        <w:rPr>
          <w:rStyle w:val="MateriaalFacet1"/>
        </w:rPr>
        <w:t>422</w:t>
      </w:r>
      <w:r>
        <w:t xml:space="preserve"> </w:t>
      </w:r>
      <w:r>
        <w:rPr>
          <w:rStyle w:val="MateriaalFacet2"/>
        </w:rPr>
        <w:t>9-</w:t>
      </w:r>
      <w:r>
        <w:t xml:space="preserve"> </w:t>
      </w:r>
      <w:r>
        <w:tab/>
      </w:r>
      <w:proofErr w:type="gramStart"/>
      <w:r>
        <w:t>Verwarmingslichamen /</w:t>
      </w:r>
      <w:proofErr w:type="gramEnd"/>
      <w:r>
        <w:t xml:space="preserve"> C.V., </w:t>
      </w:r>
      <w:r w:rsidR="00E11A58">
        <w:t>kolom</w:t>
      </w:r>
      <w:r w:rsidR="00181BFE">
        <w:t>radiatoren</w:t>
      </w:r>
      <w:r>
        <w:t xml:space="preserve">, </w:t>
      </w:r>
      <w:r w:rsidR="00897E2D">
        <w:t>staal</w:t>
      </w:r>
    </w:p>
    <w:p w14:paraId="13F36002" w14:textId="77777777" w:rsidR="00AA003C" w:rsidRPr="00AA003C" w:rsidRDefault="00AA003C" w:rsidP="00AA003C">
      <w:pPr>
        <w:pStyle w:val="SfbCode"/>
      </w:pPr>
      <w:r>
        <w:t>(56.4)Xh2</w:t>
      </w:r>
    </w:p>
    <w:p w14:paraId="0F37028E" w14:textId="77777777" w:rsidR="00077834" w:rsidRDefault="00B2042B" w:rsidP="00077834">
      <w:pPr>
        <w:pStyle w:val="Lijn"/>
      </w:pPr>
      <w:bookmarkStart w:id="37" w:name="_Toc366826695"/>
      <w:r>
        <w:rPr>
          <w:noProof/>
        </w:rPr>
        <w:pict w14:anchorId="4C69C2FF">
          <v:rect id="_x0000_i1031" alt="" style="width:453.6pt;height:.05pt;mso-width-percent:0;mso-height-percent:0;mso-width-percent:0;mso-height-percent:0" o:hralign="center" o:hrstd="t" o:hr="t" fillcolor="#aca899" stroked="f"/>
        </w:pict>
      </w:r>
    </w:p>
    <w:p w14:paraId="7913B9FE" w14:textId="77777777" w:rsidR="0008066B" w:rsidRDefault="0008066B" w:rsidP="0008066B">
      <w:pPr>
        <w:pStyle w:val="Merk2"/>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bookmarkEnd w:id="33"/>
      <w:bookmarkEnd w:id="34"/>
      <w:bookmarkEnd w:id="35"/>
      <w:bookmarkEnd w:id="36"/>
      <w:bookmarkEnd w:id="37"/>
      <w:r>
        <w:rPr>
          <w:rStyle w:val="Merk1Char"/>
        </w:rPr>
        <w:t xml:space="preserve">Vasco Ritmo Verticaal </w:t>
      </w:r>
      <w:r w:rsidRPr="00AA003C">
        <w:rPr>
          <w:rStyle w:val="Merk1Char"/>
        </w:rPr>
        <w:t xml:space="preserve"> </w:t>
      </w:r>
      <w:r>
        <w:t>– stalen kolomradiatoren voor toepassing in hall, woonkamer, ..</w:t>
      </w:r>
    </w:p>
    <w:p w14:paraId="05570B66" w14:textId="77777777" w:rsidR="00077834" w:rsidRDefault="00B2042B" w:rsidP="00077834">
      <w:pPr>
        <w:pStyle w:val="Lijn"/>
      </w:pPr>
      <w:r>
        <w:rPr>
          <w:noProof/>
        </w:rPr>
        <w:pict w14:anchorId="775CF169">
          <v:rect id="_x0000_i1030" alt="" style="width:453.6pt;height:.05pt;mso-width-percent:0;mso-height-percent:0;mso-width-percent:0;mso-height-percent:0" o:hralign="center" o:hrstd="t" o:hr="t" fillcolor="#aca899" stroked="f"/>
        </w:pict>
      </w:r>
    </w:p>
    <w:p w14:paraId="05A8EE64" w14:textId="77777777" w:rsidR="002F4D2B" w:rsidRDefault="002F4D2B">
      <w:pPr>
        <w:pStyle w:val="Kop5"/>
        <w:rPr>
          <w:lang w:val="nl-BE"/>
        </w:rPr>
      </w:pPr>
      <w:r>
        <w:rPr>
          <w:rStyle w:val="Kop5BlauwChar"/>
          <w:lang w:val="nl-BE"/>
        </w:rPr>
        <w:t>.20.</w:t>
      </w:r>
      <w:r>
        <w:rPr>
          <w:lang w:val="nl-BE"/>
        </w:rPr>
        <w:tab/>
        <w:t>MEETCODE</w:t>
      </w:r>
    </w:p>
    <w:p w14:paraId="3CCE1A1E"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3DC1A9CF" w14:textId="77777777" w:rsidR="00077834" w:rsidRDefault="00077834">
      <w:pPr>
        <w:pStyle w:val="Kop5"/>
        <w:rPr>
          <w:rStyle w:val="Kop5BlauwChar"/>
          <w:lang w:val="nl-NL"/>
        </w:rPr>
      </w:pPr>
    </w:p>
    <w:p w14:paraId="49CCB5AF" w14:textId="67C64E95" w:rsidR="002F4D2B" w:rsidRDefault="002F4D2B">
      <w:pPr>
        <w:pStyle w:val="Kop5"/>
        <w:rPr>
          <w:lang w:val="nl-NL"/>
        </w:rPr>
      </w:pPr>
      <w:r>
        <w:rPr>
          <w:rStyle w:val="Kop5BlauwChar"/>
          <w:lang w:val="nl-NL"/>
        </w:rPr>
        <w:lastRenderedPageBreak/>
        <w:t>.30.</w:t>
      </w:r>
      <w:r>
        <w:rPr>
          <w:lang w:val="nl-NL"/>
        </w:rPr>
        <w:tab/>
        <w:t>MATERIALEN</w:t>
      </w:r>
    </w:p>
    <w:p w14:paraId="4D62CAA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 xml:space="preserve">de </w:t>
      </w:r>
      <w:r w:rsidR="00E11A58">
        <w:rPr>
          <w:lang w:val="nl-BE"/>
        </w:rPr>
        <w:t>kolom</w:t>
      </w:r>
      <w:r w:rsidR="0081051D">
        <w:rPr>
          <w:lang w:val="nl-BE"/>
        </w:rPr>
        <w:t>radiator</w:t>
      </w:r>
      <w:r>
        <w:rPr>
          <w:lang w:val="nl-BE"/>
        </w:rPr>
        <w:t>:</w:t>
      </w:r>
      <w:bookmarkEnd w:id="47"/>
      <w:bookmarkEnd w:id="48"/>
    </w:p>
    <w:p w14:paraId="620608FE" w14:textId="77777777" w:rsidR="002F4D2B" w:rsidRDefault="002F4D2B">
      <w:pPr>
        <w:pStyle w:val="Kop7"/>
      </w:pPr>
      <w:r>
        <w:t>.31.10.</w:t>
      </w:r>
      <w:r>
        <w:tab/>
        <w:t>Systeembeschrijving:</w:t>
      </w:r>
    </w:p>
    <w:p w14:paraId="1C93D051" w14:textId="0B4E4A1B" w:rsidR="00E432E9" w:rsidRDefault="006C2CF6">
      <w:pPr>
        <w:pStyle w:val="80"/>
      </w:pPr>
      <w:r>
        <w:t>Vertic</w:t>
      </w:r>
      <w:r w:rsidR="00E432E9">
        <w:t>aal</w:t>
      </w:r>
      <w:r w:rsidR="000628C5">
        <w:t xml:space="preserve"> </w:t>
      </w:r>
      <w:r w:rsidR="0081051D">
        <w:t xml:space="preserve">te plaatsen </w:t>
      </w:r>
      <w:r w:rsidR="00E7643D">
        <w:t>stalen</w:t>
      </w:r>
      <w:r w:rsidR="00F54839">
        <w:t xml:space="preserve"> </w:t>
      </w:r>
      <w:r w:rsidR="00E11A58">
        <w:t>kolom</w:t>
      </w:r>
      <w:r w:rsidR="0081051D">
        <w:t>radiator</w:t>
      </w:r>
      <w:r w:rsidR="00E7643D">
        <w:t>en</w:t>
      </w:r>
      <w:r w:rsidR="0081051D">
        <w:t xml:space="preserve"> </w:t>
      </w:r>
      <w:r w:rsidR="00E7643D">
        <w:t xml:space="preserve">opgebouwd uit </w:t>
      </w:r>
      <w:r w:rsidR="00312377">
        <w:t>twee, drie of vier</w:t>
      </w:r>
      <w:r w:rsidR="00E7643D">
        <w:t xml:space="preserve"> </w:t>
      </w:r>
      <w:r w:rsidR="00E432E9">
        <w:t>verticale kolommen</w:t>
      </w:r>
      <w:r w:rsidR="00737578">
        <w:t xml:space="preserve"> </w:t>
      </w:r>
      <w:r w:rsidR="00E432E9">
        <w:t>met gelijke</w:t>
      </w:r>
      <w:r w:rsidR="00E7643D">
        <w:t xml:space="preserve"> </w:t>
      </w:r>
      <w:r w:rsidR="00E432E9">
        <w:t>tussenafstan</w:t>
      </w:r>
      <w:r w:rsidR="009C3FB0">
        <w:t>d</w:t>
      </w:r>
      <w:r w:rsidR="00E432E9">
        <w:t>.</w:t>
      </w:r>
      <w:r w:rsidR="00B302D4">
        <w:t xml:space="preserve"> </w:t>
      </w:r>
      <w:r w:rsidR="00E432E9">
        <w:t xml:space="preserve"> </w:t>
      </w:r>
    </w:p>
    <w:p w14:paraId="6DAB774F" w14:textId="1235640A" w:rsidR="00B302D4" w:rsidRDefault="0081051D">
      <w:pPr>
        <w:pStyle w:val="80"/>
      </w:pPr>
      <w:r>
        <w:t xml:space="preserve">De </w:t>
      </w:r>
      <w:r w:rsidRPr="00257BAA">
        <w:t xml:space="preserve">radiator is geschikt voor </w:t>
      </w:r>
      <w:r w:rsidR="00B302D4">
        <w:t>vloer- of wandmontage en aan te sluiten op</w:t>
      </w:r>
      <w:r w:rsidR="00CA5546">
        <w:t xml:space="preserve"> tweep</w:t>
      </w:r>
      <w:r w:rsidR="009C3FB0">
        <w:t>untsaansluiting (één- of tweepijps)</w:t>
      </w:r>
      <w:r w:rsidR="00CA5546">
        <w:t xml:space="preserve">. </w:t>
      </w:r>
    </w:p>
    <w:p w14:paraId="660D0144" w14:textId="77777777" w:rsidR="002F4D2B" w:rsidRDefault="002F4D2B">
      <w:pPr>
        <w:pStyle w:val="Kop7"/>
        <w:rPr>
          <w:lang w:val="nl-BE"/>
        </w:rPr>
      </w:pPr>
      <w:r>
        <w:rPr>
          <w:lang w:val="nl-BE"/>
        </w:rPr>
        <w:t>.31.20.</w:t>
      </w:r>
      <w:r>
        <w:rPr>
          <w:lang w:val="nl-BE"/>
        </w:rPr>
        <w:tab/>
        <w:t>Basiskenmerken:</w:t>
      </w:r>
    </w:p>
    <w:p w14:paraId="1BF67961"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599B3263" w14:textId="77777777" w:rsidR="00C77D03" w:rsidRDefault="00C77D03" w:rsidP="003729DB">
      <w:pPr>
        <w:pStyle w:val="83Kenm"/>
        <w:rPr>
          <w:rStyle w:val="MerkChar"/>
        </w:rPr>
      </w:pPr>
      <w:r>
        <w:rPr>
          <w:rStyle w:val="MerkChar"/>
        </w:rPr>
        <w:t>-</w:t>
      </w:r>
      <w:r>
        <w:rPr>
          <w:rStyle w:val="MerkChar"/>
        </w:rPr>
        <w:tab/>
        <w:t>Leverancier:</w:t>
      </w:r>
      <w:r>
        <w:rPr>
          <w:rStyle w:val="MerkChar"/>
        </w:rPr>
        <w:tab/>
        <w:t xml:space="preserve">Vasco </w:t>
      </w:r>
      <w:r w:rsidR="00737578">
        <w:rPr>
          <w:rStyle w:val="MerkChar"/>
        </w:rPr>
        <w:t>bvba</w:t>
      </w:r>
    </w:p>
    <w:p w14:paraId="31E8E9FD" w14:textId="318C9E26" w:rsidR="00B71527" w:rsidRPr="000628C5" w:rsidRDefault="00C77D03" w:rsidP="003729DB">
      <w:pPr>
        <w:pStyle w:val="83Kenm"/>
        <w:rPr>
          <w:color w:val="FF0000"/>
        </w:rPr>
      </w:pPr>
      <w:r w:rsidRPr="000628C5">
        <w:rPr>
          <w:rStyle w:val="MerkChar"/>
          <w:lang w:val="nl-BE"/>
        </w:rPr>
        <w:t>-</w:t>
      </w:r>
      <w:r w:rsidRPr="000628C5">
        <w:rPr>
          <w:rStyle w:val="MerkChar"/>
          <w:lang w:val="nl-BE"/>
        </w:rPr>
        <w:tab/>
        <w:t>Handelsmerk en type:</w:t>
      </w:r>
      <w:r w:rsidRPr="000628C5">
        <w:rPr>
          <w:rStyle w:val="MerkChar"/>
          <w:lang w:val="nl-BE"/>
        </w:rPr>
        <w:tab/>
      </w:r>
      <w:r w:rsidR="00074AF9">
        <w:rPr>
          <w:rStyle w:val="MerkChar"/>
          <w:lang w:val="nl-BE"/>
        </w:rPr>
        <w:t>Ritmo</w:t>
      </w:r>
      <w:r w:rsidR="000A72F5">
        <w:rPr>
          <w:rStyle w:val="MerkChar"/>
          <w:lang w:val="nl-BE"/>
        </w:rPr>
        <w:t xml:space="preserve"> Verticaal</w:t>
      </w:r>
      <w:r w:rsidR="00B71527" w:rsidRPr="000628C5">
        <w:rPr>
          <w:rStyle w:val="OptieChar"/>
          <w:lang w:val="nl-BE"/>
        </w:rPr>
        <w:br/>
      </w:r>
      <w:bookmarkStart w:id="49" w:name="_Toc128825058"/>
      <w:bookmarkStart w:id="50" w:name="_Toc192411403"/>
    </w:p>
    <w:p w14:paraId="4F656993" w14:textId="77777777" w:rsidR="00C77D03" w:rsidRDefault="00C77D03" w:rsidP="00C77D03">
      <w:pPr>
        <w:pStyle w:val="Kop8"/>
        <w:rPr>
          <w:lang w:val="nl-NL"/>
        </w:rPr>
      </w:pPr>
      <w:r w:rsidRPr="00077834">
        <w:rPr>
          <w:lang w:val="nl-BE"/>
        </w:rPr>
        <w:t>.3</w:t>
      </w:r>
      <w:r w:rsidR="00BB6F81" w:rsidRPr="00077834">
        <w:rPr>
          <w:lang w:val="nl-BE"/>
        </w:rPr>
        <w:t>1</w:t>
      </w:r>
      <w:r w:rsidRPr="00077834">
        <w:rPr>
          <w:lang w:val="nl-BE"/>
        </w:rPr>
        <w:t>.21.</w:t>
      </w:r>
      <w:r w:rsidRPr="00077834">
        <w:rPr>
          <w:lang w:val="nl-BE"/>
        </w:rPr>
        <w:tab/>
      </w:r>
      <w:r>
        <w:rPr>
          <w:lang w:val="nl-NL"/>
        </w:rPr>
        <w:t xml:space="preserve">Kenmerken of eigenschappen v/d </w:t>
      </w:r>
      <w:r w:rsidR="00CB57AD">
        <w:rPr>
          <w:lang w:val="nl-NL"/>
        </w:rPr>
        <w:t>radiatoren</w:t>
      </w:r>
      <w:r>
        <w:rPr>
          <w:lang w:val="nl-NL"/>
        </w:rPr>
        <w:t>:</w:t>
      </w:r>
    </w:p>
    <w:p w14:paraId="008FFE01" w14:textId="77777777" w:rsidR="003903B9" w:rsidRDefault="003903B9" w:rsidP="003729DB">
      <w:pPr>
        <w:pStyle w:val="83Kenm"/>
      </w:pPr>
      <w:r>
        <w:t>-</w:t>
      </w:r>
      <w:r>
        <w:tab/>
        <w:t>Materiaal:</w:t>
      </w:r>
      <w:r>
        <w:tab/>
      </w:r>
      <w:r w:rsidR="003F0B08">
        <w:t>staal</w:t>
      </w:r>
    </w:p>
    <w:p w14:paraId="1785B996" w14:textId="2CBBE9C7" w:rsidR="00B302D4" w:rsidRDefault="00B302D4" w:rsidP="003729DB">
      <w:pPr>
        <w:pStyle w:val="83Kenm"/>
      </w:pPr>
      <w:r>
        <w:t>-</w:t>
      </w:r>
      <w:r>
        <w:tab/>
      </w:r>
      <w:r w:rsidR="00E303D2">
        <w:t>H</w:t>
      </w:r>
      <w:r>
        <w:t>oogte:</w:t>
      </w:r>
      <w:r>
        <w:tab/>
      </w:r>
      <w:r w:rsidR="007C6399">
        <w:t xml:space="preserve">H= </w:t>
      </w:r>
      <w:r w:rsidR="004B14E8" w:rsidRPr="004B14E8">
        <w:t>1500, 1800, 2000, 2200 mm</w:t>
      </w:r>
    </w:p>
    <w:p w14:paraId="002D6003" w14:textId="393F0736" w:rsidR="007C6399" w:rsidRDefault="007C6399" w:rsidP="003729DB">
      <w:pPr>
        <w:pStyle w:val="83Kenm"/>
      </w:pPr>
      <w:r>
        <w:t>-</w:t>
      </w:r>
      <w:r>
        <w:tab/>
      </w:r>
      <w:r w:rsidR="00E303D2">
        <w:t>D</w:t>
      </w:r>
      <w:r>
        <w:t>iepte:</w:t>
      </w:r>
      <w:r>
        <w:tab/>
        <w:t>D=</w:t>
      </w:r>
      <w:r w:rsidR="003729DB">
        <w:t xml:space="preserve"> </w:t>
      </w:r>
      <w:r w:rsidR="004B14E8" w:rsidRPr="004B14E8">
        <w:t>65</w:t>
      </w:r>
      <w:r w:rsidR="004B14E8">
        <w:t>,</w:t>
      </w:r>
      <w:r w:rsidR="004B14E8" w:rsidRPr="004B14E8">
        <w:t xml:space="preserve"> 105</w:t>
      </w:r>
      <w:r w:rsidR="004B14E8">
        <w:t>,</w:t>
      </w:r>
      <w:r w:rsidR="004B14E8" w:rsidRPr="004B14E8">
        <w:t xml:space="preserve"> 145 mm</w:t>
      </w:r>
    </w:p>
    <w:p w14:paraId="6491B76A" w14:textId="77777777" w:rsidR="00932DDC" w:rsidRDefault="00932DDC" w:rsidP="00932DDC">
      <w:pPr>
        <w:pStyle w:val="83Kenm"/>
      </w:pPr>
      <w:r w:rsidRPr="00A7623E">
        <w:t>-</w:t>
      </w:r>
      <w:r w:rsidRPr="00A7623E">
        <w:tab/>
      </w:r>
      <w:r>
        <w:t>Radiatorbreedte:</w:t>
      </w:r>
      <w:r w:rsidRPr="00A7623E">
        <w:t xml:space="preserve"> </w:t>
      </w:r>
      <w:r w:rsidRPr="00A7623E">
        <w:tab/>
      </w:r>
      <w:r>
        <w:t xml:space="preserve">B= </w:t>
      </w:r>
      <w:r w:rsidRPr="00A40B32">
        <w:t>270, 360, 450, 540, 630, 720 mm</w:t>
      </w:r>
    </w:p>
    <w:p w14:paraId="26B302EA" w14:textId="3CD0EAFA" w:rsidR="00D70486" w:rsidRDefault="00D70486" w:rsidP="006A597C">
      <w:pPr>
        <w:pStyle w:val="83Kenm"/>
      </w:pPr>
      <w:r>
        <w:t>-</w:t>
      </w:r>
      <w:r>
        <w:tab/>
        <w:t>Assemblage:</w:t>
      </w:r>
      <w:r>
        <w:tab/>
      </w:r>
      <w:r w:rsidR="006A597C">
        <w:t>b</w:t>
      </w:r>
      <w:r w:rsidR="006A597C" w:rsidRPr="00252085">
        <w:t>estaande uit kopstukken (bandstaal persdelen) waartussen ronde buizen gelast zijn</w:t>
      </w:r>
      <w:r w:rsidR="006A597C">
        <w:t>.</w:t>
      </w:r>
    </w:p>
    <w:p w14:paraId="3C8398C9" w14:textId="0308C686" w:rsidR="007C6399" w:rsidRDefault="007C6399" w:rsidP="003729DB">
      <w:pPr>
        <w:pStyle w:val="83Kenm"/>
      </w:pPr>
      <w:r>
        <w:t>-</w:t>
      </w:r>
      <w:r>
        <w:tab/>
        <w:t>Aantal leden:</w:t>
      </w:r>
      <w:r>
        <w:tab/>
      </w:r>
      <w:r w:rsidR="00F50AB3">
        <w:rPr>
          <w:rStyle w:val="OptieChar"/>
          <w:color w:val="auto"/>
        </w:rPr>
        <w:t xml:space="preserve">6, 8, 10, 12, </w:t>
      </w:r>
      <w:r w:rsidR="00932DDC">
        <w:rPr>
          <w:rStyle w:val="OptieChar"/>
          <w:color w:val="auto"/>
        </w:rPr>
        <w:t>14 of 16 stuks</w:t>
      </w:r>
    </w:p>
    <w:p w14:paraId="1F891F54" w14:textId="77777777" w:rsidR="003729DB" w:rsidRDefault="00CB57AD" w:rsidP="003729DB">
      <w:pPr>
        <w:pStyle w:val="83Kenm"/>
        <w:rPr>
          <w:rStyle w:val="OptieChar"/>
          <w:color w:val="auto"/>
        </w:rPr>
      </w:pPr>
      <w:r w:rsidRPr="00A7623E">
        <w:t>-</w:t>
      </w:r>
      <w:r w:rsidRPr="00A7623E">
        <w:tab/>
        <w:t>Vermogen</w:t>
      </w:r>
      <w:r>
        <w:t>:</w:t>
      </w:r>
      <w:r w:rsidRPr="00A7623E">
        <w:t xml:space="preserve"> </w:t>
      </w:r>
      <w:r w:rsidRPr="00A7623E">
        <w:tab/>
      </w:r>
      <w:r w:rsidR="003729DB">
        <w:rPr>
          <w:rStyle w:val="OptieChar"/>
          <w:color w:val="auto"/>
        </w:rPr>
        <w:t xml:space="preserve">volgens meetstaat </w:t>
      </w:r>
    </w:p>
    <w:p w14:paraId="55658B31" w14:textId="580F72C8" w:rsidR="00D3220E" w:rsidRPr="00A7623E" w:rsidRDefault="00D3220E" w:rsidP="003729DB">
      <w:pPr>
        <w:pStyle w:val="83Kenm"/>
      </w:pPr>
      <w:r w:rsidRPr="00A7623E">
        <w:t>-</w:t>
      </w:r>
      <w:r w:rsidRPr="00A7623E">
        <w:tab/>
      </w:r>
      <w:r w:rsidR="003729DB">
        <w:t>Standaardwerk</w:t>
      </w:r>
      <w:r>
        <w:t>druk:</w:t>
      </w:r>
      <w:r w:rsidRPr="00A7623E">
        <w:t xml:space="preserve"> </w:t>
      </w:r>
      <w:r w:rsidRPr="00A7623E">
        <w:tab/>
      </w:r>
      <w:r w:rsidR="009C6BBF">
        <w:t>10</w:t>
      </w:r>
      <w:r w:rsidRPr="00B04968">
        <w:t xml:space="preserve"> bar</w:t>
      </w:r>
      <w:r w:rsidR="002B24B8">
        <w:t xml:space="preserve"> </w:t>
      </w:r>
      <w:r w:rsidR="002B24B8" w:rsidRPr="00D3220E">
        <w:rPr>
          <w:rStyle w:val="83KenmCursiefGrijs-50Char"/>
        </w:rPr>
        <w:t>[standaard]</w:t>
      </w:r>
    </w:p>
    <w:p w14:paraId="3399C073" w14:textId="71DEFADF" w:rsidR="00D3220E" w:rsidRDefault="00D3220E" w:rsidP="003729DB">
      <w:pPr>
        <w:pStyle w:val="83Kenm"/>
      </w:pPr>
      <w:r w:rsidRPr="00A7623E">
        <w:t>-</w:t>
      </w:r>
      <w:r w:rsidRPr="00A7623E">
        <w:tab/>
      </w:r>
      <w:r>
        <w:t>Maximale bedrijfstemperatuur:</w:t>
      </w:r>
      <w:r w:rsidRPr="00A7623E">
        <w:t xml:space="preserve"> </w:t>
      </w:r>
      <w:r w:rsidRPr="00A7623E">
        <w:tab/>
      </w:r>
      <w:r>
        <w:t>1</w:t>
      </w:r>
      <w:r w:rsidR="009C6BBF">
        <w:t>1</w:t>
      </w:r>
      <w:r>
        <w:t>0 °C</w:t>
      </w:r>
    </w:p>
    <w:p w14:paraId="2C78D9F7" w14:textId="7AEF6968" w:rsidR="00CB57AD" w:rsidRPr="00FC2ABB" w:rsidRDefault="00FC2ABB" w:rsidP="003729DB">
      <w:pPr>
        <w:pStyle w:val="83Kenm"/>
      </w:pPr>
      <w:r w:rsidRPr="00FC2ABB">
        <w:t>-</w:t>
      </w:r>
      <w:r w:rsidR="00CB57AD" w:rsidRPr="00FC2ABB">
        <w:tab/>
        <w:t xml:space="preserve">Oppervlakte-afwerking: </w:t>
      </w:r>
      <w:r w:rsidR="00CB57AD" w:rsidRPr="00FC2ABB">
        <w:tab/>
      </w:r>
      <w:proofErr w:type="gramStart"/>
      <w:r w:rsidR="009C6BBF">
        <w:t>A</w:t>
      </w:r>
      <w:r w:rsidR="00D3220E" w:rsidRPr="00FC2ABB">
        <w:t xml:space="preserve">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49"/>
    <w:bookmarkEnd w:id="50"/>
    <w:p w14:paraId="334E9892" w14:textId="77777777" w:rsidR="008E643B" w:rsidRDefault="008E643B" w:rsidP="003729DB">
      <w:pPr>
        <w:pStyle w:val="83Kenm"/>
        <w:rPr>
          <w:rStyle w:val="OptieChar"/>
          <w:color w:val="auto"/>
        </w:rPr>
      </w:pPr>
      <w:r w:rsidRPr="00A7623E">
        <w:t>-</w:t>
      </w:r>
      <w:r w:rsidRPr="00A7623E">
        <w:tab/>
        <w:t>Kleur</w:t>
      </w:r>
      <w:r>
        <w:t>:</w:t>
      </w:r>
      <w:r w:rsidRPr="00A7623E">
        <w:tab/>
      </w:r>
      <w:r w:rsidR="003729DB">
        <w:rPr>
          <w:rStyle w:val="OptieChar"/>
          <w:color w:val="auto"/>
        </w:rPr>
        <w:t>volgens meetstaat, beschikbaar in:</w:t>
      </w:r>
    </w:p>
    <w:p w14:paraId="693FE996" w14:textId="1204D742" w:rsidR="003729DB" w:rsidRPr="00084F7A" w:rsidRDefault="003729DB" w:rsidP="003729DB">
      <w:pPr>
        <w:pStyle w:val="83Kenm"/>
        <w:rPr>
          <w:rStyle w:val="83KenmCursiefGrijs-50Char"/>
          <w:lang w:val="nl-BE"/>
        </w:rPr>
      </w:pPr>
      <w:r>
        <w:rPr>
          <w:rStyle w:val="OptieChar"/>
          <w:color w:val="auto"/>
        </w:rPr>
        <w:tab/>
      </w:r>
      <w:r>
        <w:rPr>
          <w:rStyle w:val="OptieChar"/>
          <w:color w:val="auto"/>
        </w:rPr>
        <w:tab/>
      </w:r>
      <w:r w:rsidRPr="00084F7A">
        <w:rPr>
          <w:rStyle w:val="OptieChar"/>
          <w:color w:val="000000"/>
          <w:lang w:val="nl-BE"/>
        </w:rPr>
        <w:t xml:space="preserve">wit </w:t>
      </w:r>
      <w:r w:rsidR="00E5620B" w:rsidRPr="00084F7A">
        <w:rPr>
          <w:rStyle w:val="OptieChar"/>
          <w:color w:val="000000"/>
          <w:lang w:val="nl-BE"/>
        </w:rPr>
        <w:t>RAL 9016</w:t>
      </w:r>
      <w:r w:rsidRPr="00084F7A">
        <w:rPr>
          <w:lang w:val="nl-BE"/>
        </w:rPr>
        <w:t xml:space="preserve"> </w:t>
      </w:r>
      <w:r w:rsidRPr="00084F7A">
        <w:rPr>
          <w:rStyle w:val="83KenmCursiefGrijs-50Char"/>
          <w:lang w:val="nl-BE"/>
        </w:rPr>
        <w:t>[standaard]</w:t>
      </w:r>
    </w:p>
    <w:p w14:paraId="3B660270" w14:textId="7D3DADDA" w:rsidR="00E5620B" w:rsidRPr="00325C4A" w:rsidRDefault="003729DB" w:rsidP="00325C4A">
      <w:pPr>
        <w:pStyle w:val="83Kenm"/>
        <w:rPr>
          <w:rStyle w:val="83KenmCursiefGrijs-50Char"/>
          <w:lang w:val="nl-BE"/>
        </w:rPr>
      </w:pPr>
      <w:r w:rsidRPr="00084F7A">
        <w:rPr>
          <w:rStyle w:val="83KenmCursiefGrijs-50Char"/>
          <w:lang w:val="nl-BE"/>
        </w:rPr>
        <w:tab/>
      </w:r>
      <w:r w:rsidRPr="00084F7A">
        <w:rPr>
          <w:rStyle w:val="83KenmCursiefGrijs-50Char"/>
          <w:lang w:val="nl-BE"/>
        </w:rPr>
        <w:tab/>
      </w:r>
      <w:r w:rsidR="00E5620B" w:rsidRPr="00325C4A">
        <w:rPr>
          <w:rStyle w:val="OptieChar"/>
          <w:color w:val="000000"/>
          <w:lang w:val="nl-BE"/>
        </w:rPr>
        <w:t>Jet Black RAL 9005</w:t>
      </w:r>
      <w:r w:rsidR="00E5620B" w:rsidRPr="00325C4A">
        <w:rPr>
          <w:lang w:val="nl-BE"/>
        </w:rPr>
        <w:t xml:space="preserve"> </w:t>
      </w:r>
      <w:r w:rsidR="00325C4A" w:rsidRPr="00B30F1F">
        <w:rPr>
          <w:rStyle w:val="OptieChar"/>
          <w:color w:val="000000"/>
          <w:lang w:val="nl-BE"/>
        </w:rPr>
        <w:t>of andere kleur (zie kleurenkaart fabrikant)</w:t>
      </w:r>
      <w:r w:rsidR="00325C4A" w:rsidRPr="00B30F1F">
        <w:rPr>
          <w:lang w:val="nl-BE"/>
        </w:rPr>
        <w:t xml:space="preserve"> </w:t>
      </w:r>
    </w:p>
    <w:p w14:paraId="601E1217" w14:textId="5378624C" w:rsidR="003729DB" w:rsidRDefault="003729DB" w:rsidP="003729DB">
      <w:pPr>
        <w:pStyle w:val="83Kenm"/>
        <w:rPr>
          <w:rStyle w:val="OptieChar"/>
          <w:color w:val="000000"/>
        </w:rPr>
      </w:pPr>
      <w:r w:rsidRPr="00325C4A">
        <w:rPr>
          <w:rStyle w:val="OptieChar"/>
          <w:color w:val="000000"/>
          <w:lang w:val="nl-BE"/>
        </w:rPr>
        <w:tab/>
      </w:r>
      <w:r w:rsidRPr="00325C4A">
        <w:rPr>
          <w:rStyle w:val="OptieChar"/>
          <w:color w:val="000000"/>
          <w:lang w:val="nl-BE"/>
        </w:rPr>
        <w:tab/>
      </w:r>
      <w:r>
        <w:rPr>
          <w:rStyle w:val="OptieChar"/>
          <w:color w:val="000000"/>
        </w:rPr>
        <w:t>Speciaal: verkrijgbaar in transparante coating (kleurcode 9990)</w:t>
      </w:r>
    </w:p>
    <w:p w14:paraId="7CA8E8D9" w14:textId="77777777" w:rsidR="003729DB" w:rsidRDefault="003729DB" w:rsidP="003729DB">
      <w:pPr>
        <w:pStyle w:val="83Kenm"/>
        <w:numPr>
          <w:ilvl w:val="0"/>
          <w:numId w:val="43"/>
        </w:numPr>
        <w:rPr>
          <w:rStyle w:val="83KenmCursiefGrijs-50Char"/>
        </w:rPr>
      </w:pPr>
      <w:r>
        <w:rPr>
          <w:rStyle w:val="OptieChar"/>
          <w:color w:val="000000"/>
        </w:rPr>
        <w:t>Niet in vochtige ruimtes plaatsen.</w:t>
      </w:r>
    </w:p>
    <w:p w14:paraId="76F9CDA1" w14:textId="77777777" w:rsidR="008E643B" w:rsidRPr="00B04968" w:rsidRDefault="00B04968" w:rsidP="00B04968">
      <w:pPr>
        <w:pStyle w:val="Kop8"/>
        <w:rPr>
          <w:lang w:val="nl-NL"/>
        </w:rPr>
      </w:pPr>
      <w:r>
        <w:rPr>
          <w:lang w:val="nl-NL"/>
        </w:rPr>
        <w:t>.31.23.</w:t>
      </w:r>
      <w:r>
        <w:rPr>
          <w:lang w:val="nl-NL"/>
        </w:rPr>
        <w:tab/>
        <w:t>Aansluiting:</w:t>
      </w:r>
    </w:p>
    <w:p w14:paraId="6852A2FB" w14:textId="5491FE49" w:rsidR="008E643B" w:rsidRPr="00755D07" w:rsidRDefault="008E643B" w:rsidP="003729DB">
      <w:pPr>
        <w:pStyle w:val="83Kenm"/>
      </w:pPr>
      <w:r w:rsidRPr="00755D07">
        <w:t>-</w:t>
      </w:r>
      <w:r w:rsidRPr="00755D07">
        <w:tab/>
      </w:r>
      <w:proofErr w:type="spellStart"/>
      <w:r w:rsidRPr="00755D07">
        <w:t>Tweepuntsaansluiting</w:t>
      </w:r>
      <w:proofErr w:type="spellEnd"/>
      <w:r w:rsidRPr="00755D07">
        <w:t>:</w:t>
      </w:r>
      <w:r w:rsidRPr="00755D07">
        <w:tab/>
      </w:r>
      <w:r w:rsidR="00755D07">
        <w:t>4 x ½” (</w:t>
      </w:r>
      <w:r w:rsidR="00AD37D3">
        <w:t>binnendraad</w:t>
      </w:r>
      <w:r w:rsidR="00755D07">
        <w:t>)</w:t>
      </w:r>
    </w:p>
    <w:p w14:paraId="45435D03" w14:textId="77777777" w:rsidR="003729DB" w:rsidRDefault="008E643B" w:rsidP="003729DB">
      <w:pPr>
        <w:pStyle w:val="83Kenm"/>
      </w:pPr>
      <w:r w:rsidRPr="008E643B">
        <w:rPr>
          <w:lang w:val="nl-BE"/>
        </w:rPr>
        <w:tab/>
      </w:r>
      <w:r w:rsidR="003729DB">
        <w:rPr>
          <w:lang w:val="nl-BE"/>
        </w:rPr>
        <w:tab/>
      </w:r>
      <w:r w:rsidR="003729DB">
        <w:t xml:space="preserve">Volgens de meetstaat, te kiezen </w:t>
      </w:r>
      <w:proofErr w:type="gramStart"/>
      <w:r w:rsidR="003729DB">
        <w:t>uit :</w:t>
      </w:r>
      <w:proofErr w:type="gramEnd"/>
    </w:p>
    <w:p w14:paraId="44541029" w14:textId="77777777" w:rsidR="008E643B" w:rsidRDefault="003729DB" w:rsidP="003729DB">
      <w:pPr>
        <w:pStyle w:val="83Kenm"/>
        <w:rPr>
          <w:rStyle w:val="83KenmCursiefGrijs-50Char"/>
        </w:rPr>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p>
    <w:p w14:paraId="1C662F27" w14:textId="1866960D" w:rsidR="0033346F" w:rsidRDefault="003729DB" w:rsidP="0033346F">
      <w:pPr>
        <w:pStyle w:val="83Kenm"/>
        <w:rPr>
          <w:rStyle w:val="83KenmCursiefGrijs-50Char"/>
        </w:rPr>
      </w:pPr>
      <w:r>
        <w:rPr>
          <w:rStyle w:val="83KenmCursiefGrijs-50Char"/>
        </w:rPr>
        <w:tab/>
      </w:r>
      <w:r>
        <w:rPr>
          <w:rStyle w:val="83KenmCursiefGrijs-50Char"/>
        </w:rPr>
        <w:tab/>
      </w:r>
      <w:r w:rsidR="0033346F">
        <w:t xml:space="preserve">- </w:t>
      </w:r>
      <w:proofErr w:type="spellStart"/>
      <w:r w:rsidR="0033346F">
        <w:t>Tweepuntsaansluiting</w:t>
      </w:r>
      <w:proofErr w:type="spellEnd"/>
      <w:r w:rsidR="0033346F">
        <w:t xml:space="preserve"> voor </w:t>
      </w:r>
      <w:proofErr w:type="spellStart"/>
      <w:r w:rsidR="0033346F">
        <w:t>éénpijpssysteem</w:t>
      </w:r>
      <w:proofErr w:type="spellEnd"/>
      <w:r w:rsidR="0033346F">
        <w:t xml:space="preserve"> </w:t>
      </w:r>
      <w:r w:rsidR="0033346F" w:rsidRPr="00D3220E">
        <w:rPr>
          <w:rStyle w:val="83KenmCursiefGrijs-50Char"/>
        </w:rPr>
        <w:t>[</w:t>
      </w:r>
      <w:r w:rsidR="0033346F">
        <w:rPr>
          <w:rStyle w:val="83KenmCursiefGrijs-50Char"/>
        </w:rPr>
        <w:t xml:space="preserve">via </w:t>
      </w:r>
      <w:r w:rsidR="005E7937">
        <w:rPr>
          <w:rStyle w:val="83KenmCursiefGrijs-50Char"/>
        </w:rPr>
        <w:t>geïntegreerd ventiel</w:t>
      </w:r>
      <w:r w:rsidR="005E7937" w:rsidRPr="00D3220E">
        <w:rPr>
          <w:rStyle w:val="83KenmCursiefGrijs-50Char"/>
        </w:rPr>
        <w:t>]</w:t>
      </w:r>
    </w:p>
    <w:p w14:paraId="1A2979A3" w14:textId="70B42825" w:rsidR="008E643B" w:rsidRDefault="008E643B" w:rsidP="008E643B">
      <w:pPr>
        <w:pStyle w:val="Kop8"/>
        <w:rPr>
          <w:lang w:val="nl-NL"/>
        </w:rPr>
      </w:pPr>
      <w:r>
        <w:rPr>
          <w:lang w:val="nl-NL"/>
        </w:rPr>
        <w:t>.31.25.</w:t>
      </w:r>
      <w:r>
        <w:rPr>
          <w:lang w:val="nl-NL"/>
        </w:rPr>
        <w:tab/>
        <w:t>Toebehoren:</w:t>
      </w:r>
      <w:r w:rsidR="000951F6" w:rsidRPr="000951F6">
        <w:rPr>
          <w:lang w:val="nl-NL"/>
        </w:rPr>
        <w:t xml:space="preserve"> </w:t>
      </w:r>
      <w:r w:rsidR="000951F6" w:rsidRPr="00122A1E">
        <w:rPr>
          <w:lang w:val="nl-NL"/>
        </w:rPr>
        <w:t xml:space="preserve">Volgens meetstaat, keuze </w:t>
      </w:r>
      <w:proofErr w:type="gramStart"/>
      <w:r w:rsidR="000951F6" w:rsidRPr="00122A1E">
        <w:rPr>
          <w:lang w:val="nl-NL"/>
        </w:rPr>
        <w:t>uit :</w:t>
      </w:r>
      <w:proofErr w:type="gramEnd"/>
    </w:p>
    <w:p w14:paraId="442C3097" w14:textId="13A0AC91" w:rsidR="008E643B" w:rsidRPr="003729DB" w:rsidRDefault="008E643B" w:rsidP="003729DB">
      <w:pPr>
        <w:pStyle w:val="83Kenm"/>
        <w:rPr>
          <w:rStyle w:val="OptieChar"/>
          <w:color w:val="auto"/>
          <w:lang w:val="nl-BE"/>
        </w:rPr>
      </w:pPr>
      <w:r w:rsidRPr="003729DB">
        <w:rPr>
          <w:rStyle w:val="OptieChar"/>
          <w:color w:val="auto"/>
          <w:lang w:val="nl-BE"/>
        </w:rPr>
        <w:t>-</w:t>
      </w:r>
      <w:r w:rsidRPr="003729DB">
        <w:rPr>
          <w:rStyle w:val="OptieChar"/>
          <w:color w:val="auto"/>
          <w:lang w:val="nl-BE"/>
        </w:rPr>
        <w:tab/>
      </w:r>
      <w:r w:rsidR="003F4AD5" w:rsidRPr="003729DB">
        <w:rPr>
          <w:rStyle w:val="OptieChar"/>
          <w:color w:val="auto"/>
          <w:lang w:val="nl-BE"/>
        </w:rPr>
        <w:t>Wand</w:t>
      </w:r>
      <w:r w:rsidRPr="003729DB">
        <w:rPr>
          <w:rStyle w:val="OptieChar"/>
          <w:color w:val="auto"/>
          <w:lang w:val="nl-BE"/>
        </w:rPr>
        <w:t>bevestigingen:</w:t>
      </w:r>
      <w:r w:rsidRPr="003729DB">
        <w:rPr>
          <w:rStyle w:val="OptieChar"/>
          <w:color w:val="auto"/>
          <w:lang w:val="nl-BE"/>
        </w:rPr>
        <w:tab/>
      </w:r>
      <w:r w:rsidR="00C5770E" w:rsidRPr="00183C4C">
        <w:rPr>
          <w:rStyle w:val="OptieChar"/>
          <w:color w:val="auto"/>
          <w:lang w:val="nl-BE"/>
        </w:rPr>
        <w:t>Meegeleverde klemconsoles</w:t>
      </w:r>
      <w:r w:rsidR="00C5770E">
        <w:rPr>
          <w:rStyle w:val="OptieChar"/>
          <w:color w:val="auto"/>
          <w:lang w:val="nl-BE"/>
        </w:rPr>
        <w:t xml:space="preserve"> </w:t>
      </w:r>
      <w:r w:rsidR="003F4AD5" w:rsidRPr="003729DB">
        <w:rPr>
          <w:rStyle w:val="OptieChar"/>
          <w:color w:val="auto"/>
          <w:lang w:val="nl-BE"/>
        </w:rPr>
        <w:t>in de kleur van de radiator</w:t>
      </w:r>
      <w:r>
        <w:rPr>
          <w:rStyle w:val="OptieChar"/>
          <w:lang w:val="nl-BE"/>
        </w:rPr>
        <w:t xml:space="preserve"> </w:t>
      </w:r>
      <w:r w:rsidRPr="00D3220E">
        <w:rPr>
          <w:rStyle w:val="83KenmCursiefGrijs-50Char"/>
        </w:rPr>
        <w:t>[standaard]</w:t>
      </w:r>
      <w:r w:rsidR="00B42C54">
        <w:rPr>
          <w:rStyle w:val="83KenmCursiefGrijs-50Char"/>
        </w:rPr>
        <w:t>,</w:t>
      </w:r>
      <w:r w:rsidR="003729DB">
        <w:rPr>
          <w:rStyle w:val="83KenmCursiefGrijs-50Char"/>
        </w:rPr>
        <w:t xml:space="preserve"> </w:t>
      </w:r>
      <w:r w:rsidR="003729DB">
        <w:rPr>
          <w:rStyle w:val="83KenmCursiefGrijs-50Char"/>
          <w:i w:val="0"/>
          <w:iCs w:val="0"/>
          <w:color w:val="auto"/>
        </w:rPr>
        <w:t>aantal afhankelijk van de lengte van de radiator</w:t>
      </w:r>
      <w:r w:rsidR="00B42C54">
        <w:rPr>
          <w:rStyle w:val="83KenmCursiefGrijs-50Char"/>
          <w:i w:val="0"/>
          <w:iCs w:val="0"/>
          <w:color w:val="auto"/>
        </w:rPr>
        <w:t>.</w:t>
      </w:r>
    </w:p>
    <w:p w14:paraId="0FB0D998" w14:textId="77777777" w:rsidR="0060786C" w:rsidRDefault="0060786C" w:rsidP="0060786C">
      <w:pPr>
        <w:pStyle w:val="83Kenm"/>
        <w:rPr>
          <w:rStyle w:val="OptieChar"/>
        </w:rPr>
      </w:pPr>
      <w:r w:rsidRPr="001B2105">
        <w:t>-</w:t>
      </w:r>
      <w:r w:rsidRPr="001B2105">
        <w:tab/>
      </w:r>
      <w:r>
        <w:t>Handdoekbeugel</w:t>
      </w:r>
      <w:r w:rsidRPr="001B2105">
        <w:t>:</w:t>
      </w:r>
      <w:r w:rsidRPr="001B2105">
        <w:tab/>
      </w:r>
      <w:r w:rsidRPr="00A54A07">
        <w:rPr>
          <w:rStyle w:val="OptieChar"/>
          <w:color w:val="000000" w:themeColor="text1"/>
        </w:rPr>
        <w:t xml:space="preserve">Volgens meetstaat, </w:t>
      </w:r>
      <w:r w:rsidRPr="00B30F1F">
        <w:rPr>
          <w:rStyle w:val="OptieChar"/>
          <w:color w:val="000000"/>
          <w:lang w:val="nl-BE"/>
        </w:rPr>
        <w:t>(zie kleurenkaart fabrikant)</w:t>
      </w:r>
      <w:r>
        <w:rPr>
          <w:rStyle w:val="OptieChar"/>
          <w:color w:val="000000"/>
          <w:lang w:val="nl-BE"/>
        </w:rPr>
        <w:t>.</w:t>
      </w:r>
    </w:p>
    <w:p w14:paraId="0E985CF6" w14:textId="77777777" w:rsidR="0060786C" w:rsidRPr="003729DB" w:rsidRDefault="0060786C" w:rsidP="0060786C">
      <w:pPr>
        <w:pStyle w:val="83Kenm"/>
        <w:rPr>
          <w:rStyle w:val="OptieChar"/>
          <w:color w:val="auto"/>
          <w:lang w:val="nl-BE"/>
        </w:rPr>
      </w:pPr>
    </w:p>
    <w:p w14:paraId="0DE13E7B" w14:textId="77777777" w:rsidR="0013176B" w:rsidRPr="0060786C" w:rsidRDefault="0013176B">
      <w:pPr>
        <w:pStyle w:val="Kop5"/>
        <w:rPr>
          <w:rStyle w:val="Kop5BlauwChar"/>
          <w:lang w:val="nl-BE"/>
        </w:rPr>
      </w:pPr>
    </w:p>
    <w:p w14:paraId="773A40AB" w14:textId="2F7A9CE1" w:rsidR="002F4D2B" w:rsidRDefault="002F4D2B">
      <w:pPr>
        <w:pStyle w:val="Kop5"/>
        <w:rPr>
          <w:lang w:val="nl-NL"/>
        </w:rPr>
      </w:pPr>
      <w:r>
        <w:rPr>
          <w:rStyle w:val="Kop5BlauwChar"/>
          <w:lang w:val="nl-NL"/>
        </w:rPr>
        <w:t>.40.</w:t>
      </w:r>
      <w:r>
        <w:rPr>
          <w:lang w:val="nl-NL"/>
        </w:rPr>
        <w:tab/>
        <w:t>UITVOERING</w:t>
      </w:r>
    </w:p>
    <w:p w14:paraId="10CFD949" w14:textId="77777777" w:rsidR="002F4D2B" w:rsidRDefault="002F4D2B">
      <w:pPr>
        <w:pStyle w:val="Kop6"/>
        <w:rPr>
          <w:lang w:val="nl-BE"/>
        </w:rPr>
      </w:pPr>
      <w:r>
        <w:rPr>
          <w:lang w:val="nl-BE"/>
        </w:rPr>
        <w:t>.41.</w:t>
      </w:r>
      <w:r>
        <w:rPr>
          <w:lang w:val="nl-BE"/>
        </w:rPr>
        <w:tab/>
        <w:t>Basisreferenties:</w:t>
      </w:r>
    </w:p>
    <w:p w14:paraId="10CF6E0F" w14:textId="77777777" w:rsidR="006D00A8" w:rsidRDefault="006D00A8" w:rsidP="006D00A8">
      <w:pPr>
        <w:pStyle w:val="Kop7"/>
        <w:rPr>
          <w:lang w:val="nl-BE"/>
        </w:rPr>
      </w:pPr>
      <w:r>
        <w:rPr>
          <w:lang w:val="nl-BE"/>
        </w:rPr>
        <w:t>.41.10.</w:t>
      </w:r>
      <w:r>
        <w:rPr>
          <w:lang w:val="nl-BE"/>
        </w:rPr>
        <w:tab/>
        <w:t>Belangrijke opmerking:</w:t>
      </w:r>
    </w:p>
    <w:p w14:paraId="00BDF332"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12276C0E" w14:textId="77777777" w:rsidR="006D00A8" w:rsidRDefault="006D00A8" w:rsidP="006D00A8">
      <w:pPr>
        <w:pStyle w:val="Kop6"/>
        <w:rPr>
          <w:lang w:val="nl-BE"/>
        </w:rPr>
      </w:pPr>
      <w:r>
        <w:rPr>
          <w:lang w:val="nl-BE"/>
        </w:rPr>
        <w:t>.44.</w:t>
      </w:r>
      <w:r>
        <w:rPr>
          <w:lang w:val="nl-BE"/>
        </w:rPr>
        <w:tab/>
        <w:t>Plaatsingswijze:</w:t>
      </w:r>
    </w:p>
    <w:p w14:paraId="0D6912FB" w14:textId="77777777" w:rsidR="006D00A8" w:rsidRPr="0039648C" w:rsidRDefault="00683C06" w:rsidP="0039648C">
      <w:pPr>
        <w:pStyle w:val="80"/>
        <w:rPr>
          <w:rStyle w:val="Kop5BlauwChar"/>
          <w:b w:val="0"/>
          <w:bCs w:val="0"/>
          <w:color w:val="auto"/>
          <w:lang w:val="nl-NL"/>
        </w:rPr>
      </w:pPr>
      <w:r>
        <w:rPr>
          <w:lang w:val="nl-NL"/>
        </w:rPr>
        <w:t>De radiatoren worden g</w:t>
      </w:r>
      <w:r w:rsidR="00482DE6">
        <w:rPr>
          <w:lang w:val="nl-NL"/>
        </w:rPr>
        <w:t>eplaatst volgens de voorschrift</w:t>
      </w:r>
      <w:r w:rsidR="008D660D">
        <w:rPr>
          <w:lang w:val="nl-NL"/>
        </w:rPr>
        <w:t>en van de fabrikant.</w:t>
      </w: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7AF7B9BE" w14:textId="77777777" w:rsidR="00077834" w:rsidRDefault="00077834" w:rsidP="006D00A8">
      <w:pPr>
        <w:pStyle w:val="Kop5"/>
        <w:rPr>
          <w:rStyle w:val="Kop5BlauwChar"/>
          <w:lang w:val="nl-BE"/>
        </w:rPr>
      </w:pPr>
    </w:p>
    <w:p w14:paraId="1309E783" w14:textId="60E637CE" w:rsidR="006D00A8" w:rsidRDefault="006D00A8" w:rsidP="006D00A8">
      <w:pPr>
        <w:pStyle w:val="Kop5"/>
        <w:rPr>
          <w:lang w:val="nl-NL"/>
        </w:rPr>
      </w:pPr>
      <w:r w:rsidRPr="006D00A8">
        <w:rPr>
          <w:rStyle w:val="Kop5BlauwChar"/>
          <w:lang w:val="nl-BE"/>
        </w:rPr>
        <w:t>.60.</w:t>
      </w:r>
      <w:r>
        <w:rPr>
          <w:lang w:val="nl-NL"/>
        </w:rPr>
        <w:tab/>
        <w:t>CONTROLE- EN KEURINGSASPECTEN</w:t>
      </w:r>
    </w:p>
    <w:p w14:paraId="7E0350E2"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6042F0D0" w14:textId="77777777" w:rsidR="006D00A8" w:rsidRDefault="006D00A8" w:rsidP="006D00A8">
      <w:pPr>
        <w:pStyle w:val="Kop7"/>
        <w:rPr>
          <w:lang w:val="nl-BE"/>
        </w:rPr>
      </w:pPr>
      <w:r>
        <w:rPr>
          <w:lang w:val="nl-BE"/>
        </w:rPr>
        <w:t>.61.10.</w:t>
      </w:r>
      <w:r>
        <w:rPr>
          <w:lang w:val="nl-BE"/>
        </w:rPr>
        <w:tab/>
        <w:t>Voor te leggen documenten:</w:t>
      </w:r>
    </w:p>
    <w:p w14:paraId="031D43CB" w14:textId="77777777" w:rsidR="00683C06" w:rsidRPr="00683C06" w:rsidRDefault="00683C06" w:rsidP="00683C06">
      <w:pPr>
        <w:pStyle w:val="80"/>
      </w:pPr>
      <w:r>
        <w:t>De fabrikant beschikt over een ISO-9001 en ISO-14001-certificaat.</w:t>
      </w:r>
    </w:p>
    <w:p w14:paraId="14BE6943"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67D8F0C1" w14:textId="77777777" w:rsidR="006D00A8" w:rsidRDefault="006D00A8" w:rsidP="006D00A8">
      <w:pPr>
        <w:pStyle w:val="Kop7"/>
      </w:pPr>
      <w:r>
        <w:lastRenderedPageBreak/>
        <w:t>.65.30.</w:t>
      </w:r>
      <w:r>
        <w:tab/>
        <w:t>Proeven ter plaatse:</w:t>
      </w:r>
    </w:p>
    <w:p w14:paraId="0898FC8D"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701D57EE"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30C333D5" w14:textId="77777777" w:rsidR="006D00A8" w:rsidRDefault="006D00A8" w:rsidP="006D00A8">
      <w:pPr>
        <w:pStyle w:val="Kop7"/>
      </w:pPr>
      <w:r>
        <w:t>.65.60.</w:t>
      </w:r>
      <w:r>
        <w:tab/>
        <w:t>Definitieve oplevering:</w:t>
      </w:r>
    </w:p>
    <w:p w14:paraId="4BA83B49" w14:textId="77777777" w:rsidR="006D00A8" w:rsidRDefault="006D00A8" w:rsidP="006D00A8">
      <w:pPr>
        <w:pStyle w:val="Kop8"/>
        <w:rPr>
          <w:lang w:val="nl-NL"/>
        </w:rPr>
      </w:pPr>
      <w:r>
        <w:rPr>
          <w:lang w:val="nl-NL"/>
        </w:rPr>
        <w:t>.65.61.</w:t>
      </w:r>
      <w:r>
        <w:rPr>
          <w:lang w:val="nl-NL"/>
        </w:rPr>
        <w:tab/>
        <w:t>Definitieve technische oplevering:</w:t>
      </w:r>
    </w:p>
    <w:p w14:paraId="0FF72F3F"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18DC418E" w14:textId="77777777" w:rsidR="006D00A8" w:rsidRPr="00092FD4" w:rsidRDefault="00B2042B" w:rsidP="006D00A8">
      <w:pPr>
        <w:pStyle w:val="Lijn"/>
      </w:pPr>
      <w:r>
        <w:rPr>
          <w:noProof/>
        </w:rPr>
        <w:pict w14:anchorId="34931899">
          <v:rect id="_x0000_i1029" alt="" style="width:453.6pt;height:.05pt;mso-width-percent:0;mso-height-percent:0;mso-width-percent:0;mso-height-percent:0" o:hralign="center" o:hrstd="t" o:hr="t" fillcolor="#aca899" stroked="f"/>
        </w:pict>
      </w:r>
    </w:p>
    <w:p w14:paraId="54CBAADE"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00222647" w14:textId="77777777" w:rsidR="00077834" w:rsidRDefault="00B2042B" w:rsidP="00077834">
      <w:pPr>
        <w:pStyle w:val="Lijn"/>
      </w:pPr>
      <w:r>
        <w:rPr>
          <w:noProof/>
        </w:rPr>
        <w:pict w14:anchorId="392328B7">
          <v:rect id="_x0000_i1028" alt="" style="width:453.6pt;height:.05pt;mso-width-percent:0;mso-height-percent:0;mso-width-percent:0;mso-height-percent:0" o:hralign="center" o:hrstd="t" o:hr="t" fillcolor="#aca899" stroked="f"/>
        </w:pict>
      </w:r>
    </w:p>
    <w:p w14:paraId="410838F4" w14:textId="737DC9F8" w:rsidR="0013176B" w:rsidRDefault="0013176B" w:rsidP="0013176B">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Ritmo Verticaal </w:t>
      </w:r>
      <w:r w:rsidRPr="00AA003C">
        <w:rPr>
          <w:rStyle w:val="Merk1Char"/>
        </w:rPr>
        <w:t xml:space="preserve"> </w:t>
      </w:r>
      <w:r>
        <w:t>– stalen kolomradiatoren voor toepassing in hall, woonkamer, ..</w:t>
      </w:r>
    </w:p>
    <w:p w14:paraId="5DF656CE" w14:textId="3BBA2D6C" w:rsidR="006C0B07" w:rsidRDefault="006C0B07" w:rsidP="006C0B07">
      <w:pPr>
        <w:pStyle w:val="Kop4"/>
        <w:rPr>
          <w:rStyle w:val="MeetChar"/>
          <w:lang w:val="nl-BE"/>
        </w:rPr>
      </w:pPr>
      <w:r>
        <w:rPr>
          <w:lang w:val="nl-BE"/>
        </w:rPr>
        <w:t>P1</w:t>
      </w:r>
      <w:r>
        <w:rPr>
          <w:lang w:val="nl-BE"/>
        </w:rPr>
        <w:tab/>
      </w:r>
      <w:r w:rsidR="00DE5191">
        <w:t>Kolom</w:t>
      </w:r>
      <w:r>
        <w:t xml:space="preserve">radiator </w:t>
      </w:r>
      <w:r w:rsidR="00DE5191">
        <w:t>[type]</w:t>
      </w:r>
      <w:r>
        <w:rPr>
          <w:lang w:val="nl-BE"/>
        </w:rPr>
        <w:t>[afmetingen] [vermogen][afwerking, kleur]</w:t>
      </w:r>
      <w:r>
        <w:rPr>
          <w:rStyle w:val="MeetChar"/>
          <w:lang w:val="nl-BE"/>
        </w:rPr>
        <w:tab/>
        <w:t>FH</w:t>
      </w:r>
      <w:r>
        <w:rPr>
          <w:rStyle w:val="MeetChar"/>
          <w:lang w:val="nl-BE"/>
        </w:rPr>
        <w:tab/>
        <w:t>[st]</w:t>
      </w:r>
      <w:bookmarkEnd w:id="60"/>
    </w:p>
    <w:p w14:paraId="4E6D0D61" w14:textId="77777777" w:rsidR="00CE5537" w:rsidRDefault="008E643B" w:rsidP="00CE5537">
      <w:pPr>
        <w:pStyle w:val="Kop4"/>
        <w:rPr>
          <w:rStyle w:val="MeetChar"/>
          <w:lang w:val="nl-BE"/>
        </w:rPr>
      </w:pPr>
      <w:bookmarkStart w:id="64" w:name="_Toc220988116"/>
      <w:bookmarkEnd w:id="61"/>
      <w:bookmarkEnd w:id="62"/>
      <w:bookmarkEnd w:id="63"/>
      <w:r w:rsidRPr="004248B8">
        <w:rPr>
          <w:rStyle w:val="OptieChar"/>
          <w:lang w:val="nl-BE"/>
        </w:rPr>
        <w:t>#</w:t>
      </w:r>
      <w:r w:rsidR="006C0B07">
        <w:rPr>
          <w:lang w:val="nl-BE"/>
        </w:rPr>
        <w:t>P2</w:t>
      </w:r>
      <w:r w:rsidR="006C0B07">
        <w:rPr>
          <w:lang w:val="nl-BE"/>
        </w:rPr>
        <w:tab/>
      </w:r>
      <w:r w:rsidR="00DE5191">
        <w:t>Wand</w:t>
      </w:r>
      <w:r w:rsidR="006C0B07" w:rsidRPr="00F97B26">
        <w:t>bevestigingen</w:t>
      </w:r>
      <w:r w:rsidR="0039648C">
        <w:t xml:space="preserve"> [aantal][kleur]</w:t>
      </w:r>
      <w:r w:rsidR="006C0B07">
        <w:rPr>
          <w:rStyle w:val="MeetChar"/>
          <w:lang w:val="nl-BE"/>
        </w:rPr>
        <w:tab/>
        <w:t>PM</w:t>
      </w:r>
      <w:r w:rsidR="006C0B07">
        <w:rPr>
          <w:rStyle w:val="MeetChar"/>
          <w:lang w:val="nl-BE"/>
        </w:rPr>
        <w:tab/>
        <w:t>[</w:t>
      </w:r>
      <w:r w:rsidR="00DE5191">
        <w:rPr>
          <w:rStyle w:val="MeetChar"/>
          <w:lang w:val="nl-BE"/>
        </w:rPr>
        <w:t>1</w:t>
      </w:r>
      <w:r w:rsidR="006C0B07">
        <w:rPr>
          <w:rStyle w:val="MeetChar"/>
          <w:lang w:val="nl-BE"/>
        </w:rPr>
        <w:t>]</w:t>
      </w:r>
      <w:bookmarkEnd w:id="64"/>
    </w:p>
    <w:p w14:paraId="1C1402C1" w14:textId="58E3306F" w:rsidR="006B5BF9" w:rsidRDefault="006B5BF9" w:rsidP="006B5BF9">
      <w:pPr>
        <w:pStyle w:val="Kop4"/>
        <w:rPr>
          <w:rStyle w:val="MeetChar"/>
          <w:lang w:val="nl-BE"/>
        </w:rPr>
      </w:pPr>
      <w:r w:rsidRPr="004248B8">
        <w:rPr>
          <w:rStyle w:val="OptieChar"/>
          <w:lang w:val="nl-BE"/>
        </w:rPr>
        <w:t>#</w:t>
      </w:r>
      <w:r>
        <w:rPr>
          <w:lang w:val="nl-BE"/>
        </w:rPr>
        <w:t>P</w:t>
      </w:r>
      <w:r w:rsidR="00B0752E">
        <w:rPr>
          <w:lang w:val="nl-BE"/>
        </w:rPr>
        <w:t>3</w:t>
      </w:r>
      <w:r>
        <w:rPr>
          <w:lang w:val="nl-BE"/>
        </w:rPr>
        <w:tab/>
      </w:r>
      <w:r>
        <w:t>Handdoekbeugel [kleur]</w:t>
      </w:r>
      <w:r>
        <w:rPr>
          <w:rStyle w:val="MeetChar"/>
          <w:lang w:val="nl-BE"/>
        </w:rPr>
        <w:tab/>
        <w:t>PM</w:t>
      </w:r>
      <w:r>
        <w:rPr>
          <w:rStyle w:val="MeetChar"/>
          <w:lang w:val="nl-BE"/>
        </w:rPr>
        <w:tab/>
        <w:t>[1]</w:t>
      </w:r>
    </w:p>
    <w:p w14:paraId="52EF226B" w14:textId="77777777" w:rsidR="0039648C" w:rsidRDefault="00B2042B" w:rsidP="0039648C">
      <w:pPr>
        <w:pStyle w:val="Lijn"/>
      </w:pPr>
      <w:r>
        <w:rPr>
          <w:noProof/>
        </w:rPr>
        <w:pict w14:anchorId="7B957366">
          <v:rect id="_x0000_i1027" alt="" style="width:453.6pt;height:.05pt;mso-width-percent:0;mso-height-percent:0;mso-width-percent:0;mso-height-percent:0" o:hralign="center" o:hrstd="t" o:hr="t" fillcolor="#aca899" stroked="f"/>
        </w:pict>
      </w:r>
    </w:p>
    <w:p w14:paraId="3B0835BE" w14:textId="77777777" w:rsidR="0039648C" w:rsidRPr="00092FD4" w:rsidRDefault="0039648C" w:rsidP="0039648C">
      <w:pPr>
        <w:pStyle w:val="Kop2"/>
      </w:pPr>
      <w:r>
        <w:t>Normen en referentiedocumenten</w:t>
      </w:r>
    </w:p>
    <w:p w14:paraId="45028FD1" w14:textId="77777777" w:rsidR="0039648C" w:rsidRDefault="00B2042B" w:rsidP="0039648C">
      <w:pPr>
        <w:pStyle w:val="Lijn"/>
      </w:pPr>
      <w:r>
        <w:rPr>
          <w:noProof/>
        </w:rPr>
        <w:pict w14:anchorId="4FB42547">
          <v:rect id="_x0000_i1026" alt="" style="width:453.6pt;height:.05pt;mso-width-percent:0;mso-height-percent:0;mso-width-percent:0;mso-height-percent:0" o:hralign="center" o:hrstd="t" o:hr="t" fillcolor="#aca899" stroked="f"/>
        </w:pict>
      </w:r>
    </w:p>
    <w:p w14:paraId="0E541DF2" w14:textId="77777777" w:rsidR="0039648C" w:rsidRPr="00741B3A" w:rsidRDefault="0039648C" w:rsidP="0039648C">
      <w:pPr>
        <w:pStyle w:val="Kop5"/>
        <w:rPr>
          <w:lang w:val="nl-NL"/>
        </w:rPr>
      </w:pPr>
      <w:r w:rsidRPr="00AA003C">
        <w:rPr>
          <w:rStyle w:val="Kop5BlauwChar"/>
          <w:lang w:val="nl-BE"/>
        </w:rPr>
        <w:t>.40.</w:t>
      </w:r>
      <w:r w:rsidRPr="00741B3A">
        <w:rPr>
          <w:lang w:val="nl-NL"/>
        </w:rPr>
        <w:tab/>
        <w:t>ALGEMENE BESCHRIJVING - UITVOERING</w:t>
      </w:r>
    </w:p>
    <w:p w14:paraId="4C0D784C" w14:textId="77777777" w:rsidR="0039648C" w:rsidRPr="00791F91" w:rsidRDefault="0039648C" w:rsidP="0039648C">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3BCCDBF8" w14:textId="77777777" w:rsidR="0039648C" w:rsidRDefault="0039648C" w:rsidP="0039648C">
      <w:pPr>
        <w:pStyle w:val="Kop7"/>
      </w:pPr>
      <w:r>
        <w:t>.31.10.</w:t>
      </w:r>
      <w:r>
        <w:tab/>
        <w:t>Systeembeschrijving:</w:t>
      </w:r>
    </w:p>
    <w:p w14:paraId="3D1F8333" w14:textId="77777777" w:rsidR="0039648C" w:rsidRPr="00257BAA" w:rsidRDefault="0039648C" w:rsidP="0039648C">
      <w:pPr>
        <w:pStyle w:val="80"/>
      </w:pPr>
      <w:r>
        <w:t>De radiatoren voldoen aan de voorschriften van en zijn getest volgens:</w:t>
      </w:r>
    </w:p>
    <w:p w14:paraId="7CF907A7" w14:textId="77777777" w:rsidR="0039648C" w:rsidRDefault="0039648C" w:rsidP="0039648C">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8A7807C" w14:textId="77777777" w:rsidR="0039648C" w:rsidRDefault="0039648C" w:rsidP="0039648C">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CF907C3" w14:textId="77777777" w:rsidR="0039648C" w:rsidRDefault="0039648C" w:rsidP="0039648C">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08ABA147" w14:textId="77777777" w:rsidR="0039648C" w:rsidRDefault="0039648C" w:rsidP="0039648C">
      <w:pPr>
        <w:pStyle w:val="Kop8"/>
        <w:rPr>
          <w:lang w:val="nl-NL"/>
        </w:rPr>
      </w:pPr>
      <w:r>
        <w:rPr>
          <w:lang w:val="nl-NL"/>
        </w:rPr>
        <w:t>.31.23.</w:t>
      </w:r>
      <w:r>
        <w:rPr>
          <w:lang w:val="nl-NL"/>
        </w:rPr>
        <w:tab/>
        <w:t>Aansluiting:</w:t>
      </w:r>
    </w:p>
    <w:p w14:paraId="3B56E7AD" w14:textId="77777777" w:rsidR="0039648C" w:rsidRPr="0083751C" w:rsidRDefault="0039648C" w:rsidP="0039648C">
      <w:pPr>
        <w:pStyle w:val="83ProM"/>
        <w:rPr>
          <w:lang w:val="nl-BE"/>
        </w:rPr>
      </w:pPr>
      <w:r w:rsidRPr="0083751C">
        <w:rPr>
          <w:lang w:val="nl-BE"/>
        </w:rPr>
        <w:tab/>
      </w:r>
      <w:r>
        <w:rPr>
          <w:lang w:val="nl-BE"/>
        </w:rPr>
        <w:t>Zie gegevens fabrikant</w:t>
      </w:r>
    </w:p>
    <w:p w14:paraId="1002AB3F" w14:textId="77777777" w:rsidR="0039648C" w:rsidRDefault="0039648C" w:rsidP="0039648C">
      <w:pPr>
        <w:pStyle w:val="83ProM"/>
        <w:rPr>
          <w:lang w:val="nl-BE"/>
        </w:rPr>
      </w:pPr>
      <w:r w:rsidRPr="0083751C">
        <w:rPr>
          <w:lang w:val="nl-BE"/>
        </w:rPr>
        <w:tab/>
        <w:t>.</w:t>
      </w:r>
    </w:p>
    <w:p w14:paraId="517049BB" w14:textId="77777777" w:rsidR="0039648C" w:rsidRDefault="00B2042B" w:rsidP="0039648C">
      <w:pPr>
        <w:pStyle w:val="Lijn"/>
      </w:pPr>
      <w:r>
        <w:rPr>
          <w:noProof/>
        </w:rPr>
        <w:pict w14:anchorId="202E154F">
          <v:rect id="_x0000_i1025" alt="" style="width:453.6pt;height:.05pt;mso-width-percent:0;mso-height-percent:0;mso-width-percent:0;mso-height-percent:0" o:hralign="center" o:hrstd="t" o:hr="t" fillcolor="#aca899" stroked="f"/>
        </w:pict>
      </w:r>
    </w:p>
    <w:p w14:paraId="5BC96D77" w14:textId="77777777" w:rsidR="0039648C" w:rsidRPr="00521EF0" w:rsidRDefault="0039648C" w:rsidP="0039648C">
      <w:pPr>
        <w:pStyle w:val="80"/>
        <w:rPr>
          <w:rStyle w:val="Merk"/>
        </w:rPr>
      </w:pPr>
      <w:r>
        <w:rPr>
          <w:rStyle w:val="Merk"/>
        </w:rPr>
        <w:t>VASCO</w:t>
      </w:r>
    </w:p>
    <w:p w14:paraId="59794299" w14:textId="77777777" w:rsidR="0039648C" w:rsidRDefault="0039648C" w:rsidP="0039648C">
      <w:pPr>
        <w:pStyle w:val="80"/>
      </w:pPr>
      <w:r>
        <w:t>Kruishoefstraat 50</w:t>
      </w:r>
    </w:p>
    <w:p w14:paraId="1BFCD5A7" w14:textId="77777777" w:rsidR="0039648C" w:rsidRDefault="0039648C" w:rsidP="0039648C">
      <w:pPr>
        <w:pStyle w:val="80"/>
      </w:pPr>
      <w:r>
        <w:t>BE 3650 Dilsen</w:t>
      </w:r>
    </w:p>
    <w:p w14:paraId="4D9D3AFD" w14:textId="77777777" w:rsidR="0039648C" w:rsidRDefault="0039648C" w:rsidP="0039648C">
      <w:pPr>
        <w:pStyle w:val="80"/>
      </w:pPr>
      <w:r>
        <w:t>Tel.: 089 79 04 11</w:t>
      </w:r>
    </w:p>
    <w:p w14:paraId="23ECD527" w14:textId="77777777" w:rsidR="0039648C" w:rsidRDefault="0039648C" w:rsidP="0039648C">
      <w:pPr>
        <w:pStyle w:val="80"/>
        <w:rPr>
          <w:lang w:val="fr-BE"/>
        </w:rPr>
      </w:pPr>
      <w:r>
        <w:rPr>
          <w:lang w:val="fr-BE"/>
        </w:rPr>
        <w:t>Fax: 089 79 05 00</w:t>
      </w:r>
    </w:p>
    <w:p w14:paraId="4FB9F975" w14:textId="77777777" w:rsidR="0039648C" w:rsidRDefault="0039648C" w:rsidP="0039648C">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2CA3D180" w14:textId="77777777" w:rsidR="0039648C" w:rsidRDefault="0039648C" w:rsidP="0039648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23A8E6BB" w14:textId="77777777" w:rsidR="0039648C" w:rsidRPr="0039648C" w:rsidRDefault="0039648C" w:rsidP="0039648C">
      <w:pPr>
        <w:pStyle w:val="Lijn"/>
        <w:ind w:left="0"/>
        <w:rPr>
          <w:lang w:val="fr-BE"/>
        </w:rPr>
      </w:pPr>
    </w:p>
    <w:sectPr w:rsidR="0039648C" w:rsidRPr="0039648C">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D3FF" w14:textId="77777777" w:rsidR="00B2042B" w:rsidRDefault="00B2042B">
      <w:r>
        <w:separator/>
      </w:r>
    </w:p>
  </w:endnote>
  <w:endnote w:type="continuationSeparator" w:id="0">
    <w:p w14:paraId="1D20ADFF" w14:textId="77777777" w:rsidR="00B2042B" w:rsidRDefault="00B2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6DE" w14:textId="77777777" w:rsidR="00077834" w:rsidRDefault="00B2042B" w:rsidP="00077834">
    <w:pPr>
      <w:pStyle w:val="Lijn"/>
    </w:pPr>
    <w:r>
      <w:rPr>
        <w:noProof/>
      </w:rPr>
      <w:pict w14:anchorId="386BA676">
        <v:rect id="_x0000_i1037" alt="" style="width:453.6pt;height:.05pt;mso-width-percent:0;mso-height-percent:0;mso-width-percent:0;mso-height-percent:0" o:hralign="center" o:hrstd="t" o:hr="t" fillcolor="#aca899" stroked="f"/>
      </w:pict>
    </w:r>
  </w:p>
  <w:p w14:paraId="0A72C143" w14:textId="6C952AED"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77834">
      <w:rPr>
        <w:rFonts w:ascii="Arial" w:hAnsi="Arial" w:cs="Arial"/>
        <w:sz w:val="16"/>
        <w:lang w:val="en-US"/>
      </w:rPr>
      <w:t>2</w:t>
    </w:r>
    <w:r w:rsidR="009A5E56">
      <w:rPr>
        <w:rFonts w:ascii="Arial" w:hAnsi="Arial" w:cs="Arial"/>
        <w:sz w:val="16"/>
        <w:lang w:val="en-US"/>
      </w:rPr>
      <w:t>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84F7A">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084F7A">
      <w:rPr>
        <w:rFonts w:ascii="Arial" w:hAnsi="Arial" w:cs="Arial"/>
        <w:noProof/>
        <w:sz w:val="16"/>
      </w:rPr>
      <w:t>9:34</w:t>
    </w:r>
    <w:r>
      <w:rPr>
        <w:rFonts w:ascii="Arial" w:hAnsi="Arial" w:cs="Arial"/>
        <w:sz w:val="16"/>
      </w:rPr>
      <w:fldChar w:fldCharType="end"/>
    </w:r>
  </w:p>
  <w:p w14:paraId="6F6CE0A8" w14:textId="0CDF954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77834">
      <w:rPr>
        <w:rFonts w:ascii="Arial" w:hAnsi="Arial" w:cs="Arial"/>
        <w:sz w:val="16"/>
        <w:lang w:val="en-US"/>
      </w:rPr>
      <w:t>1</w:t>
    </w:r>
    <w:r w:rsidR="003F0B08">
      <w:rPr>
        <w:rFonts w:ascii="Arial" w:hAnsi="Arial" w:cs="Arial"/>
        <w:sz w:val="16"/>
        <w:lang w:val="en-US"/>
      </w:rPr>
      <w:t xml:space="preserve"> </w:t>
    </w:r>
    <w:r>
      <w:rPr>
        <w:rFonts w:ascii="Arial" w:hAnsi="Arial" w:cs="Arial"/>
        <w:sz w:val="16"/>
        <w:lang w:val="en-US"/>
      </w:rPr>
      <w:t>20</w:t>
    </w:r>
    <w:r w:rsidR="00077834">
      <w:rPr>
        <w:rFonts w:ascii="Arial" w:hAnsi="Arial" w:cs="Arial"/>
        <w:sz w:val="16"/>
        <w:lang w:val="en-US"/>
      </w:rPr>
      <w:t>2</w:t>
    </w:r>
    <w:r w:rsidR="009A5E56">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045E79">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045E79">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38F8" w14:textId="77777777" w:rsidR="00B2042B" w:rsidRDefault="00B2042B">
      <w:r>
        <w:separator/>
      </w:r>
    </w:p>
  </w:footnote>
  <w:footnote w:type="continuationSeparator" w:id="0">
    <w:p w14:paraId="568736CD" w14:textId="77777777" w:rsidR="00B2042B" w:rsidRDefault="00B2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83AA" w14:textId="77777777" w:rsidR="008A4E0A" w:rsidRPr="00092FD4" w:rsidRDefault="008A4E0A" w:rsidP="008A4E0A">
    <w:pPr>
      <w:pStyle w:val="Bestek"/>
      <w:rPr>
        <w:lang w:val="nl-NL"/>
      </w:rPr>
    </w:pPr>
    <w:r w:rsidRPr="00092FD4">
      <w:rPr>
        <w:lang w:val="nl-NL"/>
      </w:rPr>
      <w:t>Bestekteksten</w:t>
    </w:r>
  </w:p>
  <w:p w14:paraId="53710845" w14:textId="77777777" w:rsidR="008A4E0A" w:rsidRDefault="008A4E0A" w:rsidP="008A4E0A">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32570E1E"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DD3788"/>
    <w:multiLevelType w:val="hybridMultilevel"/>
    <w:tmpl w:val="81CABF42"/>
    <w:lvl w:ilvl="0" w:tplc="D4EE2840">
      <w:start w:val="56"/>
      <w:numFmt w:val="bullet"/>
      <w:lvlText w:val=""/>
      <w:lvlJc w:val="left"/>
      <w:pPr>
        <w:ind w:left="4329" w:hanging="360"/>
      </w:pPr>
      <w:rPr>
        <w:rFonts w:ascii="Wingdings" w:eastAsia="Times New Roman" w:hAnsi="Wingdings" w:cs="Arial" w:hint="default"/>
        <w:i w:val="0"/>
        <w:color w:val="000000"/>
      </w:rPr>
    </w:lvl>
    <w:lvl w:ilvl="1" w:tplc="08130003" w:tentative="1">
      <w:start w:val="1"/>
      <w:numFmt w:val="bullet"/>
      <w:lvlText w:val="o"/>
      <w:lvlJc w:val="left"/>
      <w:pPr>
        <w:ind w:left="5049" w:hanging="360"/>
      </w:pPr>
      <w:rPr>
        <w:rFonts w:ascii="Courier New" w:hAnsi="Courier New" w:cs="Courier New" w:hint="default"/>
      </w:rPr>
    </w:lvl>
    <w:lvl w:ilvl="2" w:tplc="08130005" w:tentative="1">
      <w:start w:val="1"/>
      <w:numFmt w:val="bullet"/>
      <w:lvlText w:val=""/>
      <w:lvlJc w:val="left"/>
      <w:pPr>
        <w:ind w:left="5769" w:hanging="360"/>
      </w:pPr>
      <w:rPr>
        <w:rFonts w:ascii="Wingdings" w:hAnsi="Wingdings" w:hint="default"/>
      </w:rPr>
    </w:lvl>
    <w:lvl w:ilvl="3" w:tplc="08130001" w:tentative="1">
      <w:start w:val="1"/>
      <w:numFmt w:val="bullet"/>
      <w:lvlText w:val=""/>
      <w:lvlJc w:val="left"/>
      <w:pPr>
        <w:ind w:left="6489" w:hanging="360"/>
      </w:pPr>
      <w:rPr>
        <w:rFonts w:ascii="Symbol" w:hAnsi="Symbol" w:hint="default"/>
      </w:rPr>
    </w:lvl>
    <w:lvl w:ilvl="4" w:tplc="08130003" w:tentative="1">
      <w:start w:val="1"/>
      <w:numFmt w:val="bullet"/>
      <w:lvlText w:val="o"/>
      <w:lvlJc w:val="left"/>
      <w:pPr>
        <w:ind w:left="7209" w:hanging="360"/>
      </w:pPr>
      <w:rPr>
        <w:rFonts w:ascii="Courier New" w:hAnsi="Courier New" w:cs="Courier New" w:hint="default"/>
      </w:rPr>
    </w:lvl>
    <w:lvl w:ilvl="5" w:tplc="08130005" w:tentative="1">
      <w:start w:val="1"/>
      <w:numFmt w:val="bullet"/>
      <w:lvlText w:val=""/>
      <w:lvlJc w:val="left"/>
      <w:pPr>
        <w:ind w:left="7929" w:hanging="360"/>
      </w:pPr>
      <w:rPr>
        <w:rFonts w:ascii="Wingdings" w:hAnsi="Wingdings" w:hint="default"/>
      </w:rPr>
    </w:lvl>
    <w:lvl w:ilvl="6" w:tplc="08130001" w:tentative="1">
      <w:start w:val="1"/>
      <w:numFmt w:val="bullet"/>
      <w:lvlText w:val=""/>
      <w:lvlJc w:val="left"/>
      <w:pPr>
        <w:ind w:left="8649" w:hanging="360"/>
      </w:pPr>
      <w:rPr>
        <w:rFonts w:ascii="Symbol" w:hAnsi="Symbol" w:hint="default"/>
      </w:rPr>
    </w:lvl>
    <w:lvl w:ilvl="7" w:tplc="08130003" w:tentative="1">
      <w:start w:val="1"/>
      <w:numFmt w:val="bullet"/>
      <w:lvlText w:val="o"/>
      <w:lvlJc w:val="left"/>
      <w:pPr>
        <w:ind w:left="9369" w:hanging="360"/>
      </w:pPr>
      <w:rPr>
        <w:rFonts w:ascii="Courier New" w:hAnsi="Courier New" w:cs="Courier New" w:hint="default"/>
      </w:rPr>
    </w:lvl>
    <w:lvl w:ilvl="8" w:tplc="08130005" w:tentative="1">
      <w:start w:val="1"/>
      <w:numFmt w:val="bullet"/>
      <w:lvlText w:val=""/>
      <w:lvlJc w:val="left"/>
      <w:pPr>
        <w:ind w:left="10089" w:hanging="360"/>
      </w:pPr>
      <w:rPr>
        <w:rFonts w:ascii="Wingdings" w:hAnsi="Wingdings" w:hint="default"/>
      </w:rPr>
    </w:lvl>
  </w:abstractNum>
  <w:abstractNum w:abstractNumId="21"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0"/>
  </w:num>
  <w:num w:numId="3">
    <w:abstractNumId w:val="18"/>
  </w:num>
  <w:num w:numId="4">
    <w:abstractNumId w:val="37"/>
  </w:num>
  <w:num w:numId="5">
    <w:abstractNumId w:val="15"/>
  </w:num>
  <w:num w:numId="6">
    <w:abstractNumId w:val="9"/>
  </w:num>
  <w:num w:numId="7">
    <w:abstractNumId w:val="6"/>
  </w:num>
  <w:num w:numId="8">
    <w:abstractNumId w:val="10"/>
  </w:num>
  <w:num w:numId="9">
    <w:abstractNumId w:val="24"/>
  </w:num>
  <w:num w:numId="10">
    <w:abstractNumId w:val="11"/>
  </w:num>
  <w:num w:numId="11">
    <w:abstractNumId w:val="12"/>
  </w:num>
  <w:num w:numId="12">
    <w:abstractNumId w:val="29"/>
  </w:num>
  <w:num w:numId="13">
    <w:abstractNumId w:val="16"/>
  </w:num>
  <w:num w:numId="14">
    <w:abstractNumId w:val="33"/>
  </w:num>
  <w:num w:numId="15">
    <w:abstractNumId w:val="25"/>
  </w:num>
  <w:num w:numId="16">
    <w:abstractNumId w:val="14"/>
  </w:num>
  <w:num w:numId="17">
    <w:abstractNumId w:val="23"/>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8"/>
  </w:num>
  <w:num w:numId="28">
    <w:abstractNumId w:val="31"/>
  </w:num>
  <w:num w:numId="29">
    <w:abstractNumId w:val="27"/>
  </w:num>
  <w:num w:numId="30">
    <w:abstractNumId w:val="34"/>
  </w:num>
  <w:num w:numId="31">
    <w:abstractNumId w:val="21"/>
  </w:num>
  <w:num w:numId="32">
    <w:abstractNumId w:val="32"/>
  </w:num>
  <w:num w:numId="33">
    <w:abstractNumId w:val="22"/>
  </w:num>
  <w:num w:numId="34">
    <w:abstractNumId w:val="41"/>
  </w:num>
  <w:num w:numId="35">
    <w:abstractNumId w:val="36"/>
  </w:num>
  <w:num w:numId="36">
    <w:abstractNumId w:val="40"/>
  </w:num>
  <w:num w:numId="37">
    <w:abstractNumId w:val="17"/>
  </w:num>
  <w:num w:numId="38">
    <w:abstractNumId w:val="19"/>
  </w:num>
  <w:num w:numId="39">
    <w:abstractNumId w:val="38"/>
  </w:num>
  <w:num w:numId="40">
    <w:abstractNumId w:val="35"/>
  </w:num>
  <w:num w:numId="41">
    <w:abstractNumId w:val="39"/>
  </w:num>
  <w:num w:numId="42">
    <w:abstractNumId w:val="4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31C8F"/>
    <w:rsid w:val="00043BA2"/>
    <w:rsid w:val="00045E79"/>
    <w:rsid w:val="000539F0"/>
    <w:rsid w:val="00053D79"/>
    <w:rsid w:val="000628C5"/>
    <w:rsid w:val="00063953"/>
    <w:rsid w:val="00074AF9"/>
    <w:rsid w:val="00077834"/>
    <w:rsid w:val="0008066B"/>
    <w:rsid w:val="00084F7A"/>
    <w:rsid w:val="000951F6"/>
    <w:rsid w:val="000A391A"/>
    <w:rsid w:val="000A72F5"/>
    <w:rsid w:val="000B26B6"/>
    <w:rsid w:val="000C6916"/>
    <w:rsid w:val="000D7063"/>
    <w:rsid w:val="000E0E20"/>
    <w:rsid w:val="000F27BD"/>
    <w:rsid w:val="0013176B"/>
    <w:rsid w:val="00136300"/>
    <w:rsid w:val="00181BFE"/>
    <w:rsid w:val="001B160D"/>
    <w:rsid w:val="00205457"/>
    <w:rsid w:val="0020713E"/>
    <w:rsid w:val="00222970"/>
    <w:rsid w:val="002563CF"/>
    <w:rsid w:val="00257BAA"/>
    <w:rsid w:val="00260D7F"/>
    <w:rsid w:val="00272DFB"/>
    <w:rsid w:val="002855D1"/>
    <w:rsid w:val="0029098D"/>
    <w:rsid w:val="002B24B8"/>
    <w:rsid w:val="002D1B22"/>
    <w:rsid w:val="002D1C48"/>
    <w:rsid w:val="002E0CA4"/>
    <w:rsid w:val="002E35C1"/>
    <w:rsid w:val="002E60F5"/>
    <w:rsid w:val="002F4D2B"/>
    <w:rsid w:val="002F5C59"/>
    <w:rsid w:val="00310068"/>
    <w:rsid w:val="003102C1"/>
    <w:rsid w:val="00312377"/>
    <w:rsid w:val="003163F1"/>
    <w:rsid w:val="00325C4A"/>
    <w:rsid w:val="0033346F"/>
    <w:rsid w:val="003630CF"/>
    <w:rsid w:val="003729DB"/>
    <w:rsid w:val="00382D16"/>
    <w:rsid w:val="003903B9"/>
    <w:rsid w:val="0039648C"/>
    <w:rsid w:val="0039736C"/>
    <w:rsid w:val="003C2A76"/>
    <w:rsid w:val="003D7BC8"/>
    <w:rsid w:val="003F0B08"/>
    <w:rsid w:val="003F4AD5"/>
    <w:rsid w:val="00417447"/>
    <w:rsid w:val="004248B8"/>
    <w:rsid w:val="00435E21"/>
    <w:rsid w:val="00480564"/>
    <w:rsid w:val="00482DE6"/>
    <w:rsid w:val="00483EE0"/>
    <w:rsid w:val="004A362C"/>
    <w:rsid w:val="004B14E8"/>
    <w:rsid w:val="004B4B3A"/>
    <w:rsid w:val="004F189F"/>
    <w:rsid w:val="004F1AE9"/>
    <w:rsid w:val="00501A75"/>
    <w:rsid w:val="00507E7F"/>
    <w:rsid w:val="00521760"/>
    <w:rsid w:val="005873DD"/>
    <w:rsid w:val="00593699"/>
    <w:rsid w:val="005A2910"/>
    <w:rsid w:val="005E6DE4"/>
    <w:rsid w:val="005E7937"/>
    <w:rsid w:val="005F7E0C"/>
    <w:rsid w:val="0060786C"/>
    <w:rsid w:val="00635831"/>
    <w:rsid w:val="00660F4C"/>
    <w:rsid w:val="00676087"/>
    <w:rsid w:val="00683C06"/>
    <w:rsid w:val="00690AA1"/>
    <w:rsid w:val="006948CA"/>
    <w:rsid w:val="006A597C"/>
    <w:rsid w:val="006B5BF9"/>
    <w:rsid w:val="006C0B07"/>
    <w:rsid w:val="006C2CF6"/>
    <w:rsid w:val="006D00A8"/>
    <w:rsid w:val="006D6E66"/>
    <w:rsid w:val="007060AB"/>
    <w:rsid w:val="00737578"/>
    <w:rsid w:val="00744E93"/>
    <w:rsid w:val="00755D07"/>
    <w:rsid w:val="00760E8E"/>
    <w:rsid w:val="007A6A9E"/>
    <w:rsid w:val="007C1F52"/>
    <w:rsid w:val="007C6399"/>
    <w:rsid w:val="008005FB"/>
    <w:rsid w:val="0081051D"/>
    <w:rsid w:val="00824785"/>
    <w:rsid w:val="008361B1"/>
    <w:rsid w:val="00870D0F"/>
    <w:rsid w:val="00872929"/>
    <w:rsid w:val="00882BFE"/>
    <w:rsid w:val="0089763C"/>
    <w:rsid w:val="00897E2D"/>
    <w:rsid w:val="008A4E0A"/>
    <w:rsid w:val="008C3DB1"/>
    <w:rsid w:val="008D660D"/>
    <w:rsid w:val="008E0AF5"/>
    <w:rsid w:val="008E23B2"/>
    <w:rsid w:val="008E643B"/>
    <w:rsid w:val="008F5E1E"/>
    <w:rsid w:val="0090605D"/>
    <w:rsid w:val="00907FEC"/>
    <w:rsid w:val="00927BF6"/>
    <w:rsid w:val="00932DDC"/>
    <w:rsid w:val="00935E46"/>
    <w:rsid w:val="00942885"/>
    <w:rsid w:val="00967149"/>
    <w:rsid w:val="009875BA"/>
    <w:rsid w:val="009A5E56"/>
    <w:rsid w:val="009B0A8B"/>
    <w:rsid w:val="009C3FB0"/>
    <w:rsid w:val="009C6BBF"/>
    <w:rsid w:val="00A00E17"/>
    <w:rsid w:val="00A35189"/>
    <w:rsid w:val="00A40B32"/>
    <w:rsid w:val="00A52E67"/>
    <w:rsid w:val="00AA003C"/>
    <w:rsid w:val="00AD37D3"/>
    <w:rsid w:val="00AF0260"/>
    <w:rsid w:val="00B04968"/>
    <w:rsid w:val="00B0752E"/>
    <w:rsid w:val="00B07AC1"/>
    <w:rsid w:val="00B2042B"/>
    <w:rsid w:val="00B302D4"/>
    <w:rsid w:val="00B42C54"/>
    <w:rsid w:val="00B60E72"/>
    <w:rsid w:val="00B66AB8"/>
    <w:rsid w:val="00B71527"/>
    <w:rsid w:val="00BB6F81"/>
    <w:rsid w:val="00BC5B80"/>
    <w:rsid w:val="00BD4A78"/>
    <w:rsid w:val="00BF24E5"/>
    <w:rsid w:val="00C24A71"/>
    <w:rsid w:val="00C34E16"/>
    <w:rsid w:val="00C35C52"/>
    <w:rsid w:val="00C5770E"/>
    <w:rsid w:val="00C77D03"/>
    <w:rsid w:val="00C82168"/>
    <w:rsid w:val="00CA5546"/>
    <w:rsid w:val="00CB57AD"/>
    <w:rsid w:val="00CC3281"/>
    <w:rsid w:val="00CD6D47"/>
    <w:rsid w:val="00CE2484"/>
    <w:rsid w:val="00CE5537"/>
    <w:rsid w:val="00D061E6"/>
    <w:rsid w:val="00D26DD7"/>
    <w:rsid w:val="00D3220E"/>
    <w:rsid w:val="00D531C1"/>
    <w:rsid w:val="00D70486"/>
    <w:rsid w:val="00D80279"/>
    <w:rsid w:val="00D816F2"/>
    <w:rsid w:val="00D830AE"/>
    <w:rsid w:val="00D928AB"/>
    <w:rsid w:val="00DA0F4A"/>
    <w:rsid w:val="00DA420F"/>
    <w:rsid w:val="00DE5191"/>
    <w:rsid w:val="00E11A58"/>
    <w:rsid w:val="00E207DB"/>
    <w:rsid w:val="00E303D2"/>
    <w:rsid w:val="00E432E9"/>
    <w:rsid w:val="00E444EF"/>
    <w:rsid w:val="00E5620B"/>
    <w:rsid w:val="00E70E11"/>
    <w:rsid w:val="00E746C5"/>
    <w:rsid w:val="00E7643D"/>
    <w:rsid w:val="00E94C52"/>
    <w:rsid w:val="00EA6B19"/>
    <w:rsid w:val="00F06D83"/>
    <w:rsid w:val="00F44408"/>
    <w:rsid w:val="00F50AB3"/>
    <w:rsid w:val="00F546C5"/>
    <w:rsid w:val="00F54839"/>
    <w:rsid w:val="00F71382"/>
    <w:rsid w:val="00F74109"/>
    <w:rsid w:val="00F77932"/>
    <w:rsid w:val="00F97B26"/>
    <w:rsid w:val="00FA77E2"/>
    <w:rsid w:val="00FC2ABB"/>
    <w:rsid w:val="00FC4F0E"/>
    <w:rsid w:val="00FD2F0F"/>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8C0A"/>
  <w15:chartTrackingRefBased/>
  <w15:docId w15:val="{54B54390-33C3-5C4F-B1D6-E905FE71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5E79"/>
    <w:pPr>
      <w:jc w:val="both"/>
    </w:pPr>
  </w:style>
  <w:style w:type="paragraph" w:styleId="Kop1">
    <w:name w:val="heading 1"/>
    <w:basedOn w:val="Standaard"/>
    <w:next w:val="Hoofdstuk"/>
    <w:link w:val="Kop1Char"/>
    <w:autoRedefine/>
    <w:qFormat/>
    <w:rsid w:val="00045E79"/>
    <w:pPr>
      <w:keepNext/>
      <w:spacing w:before="40" w:after="20"/>
      <w:ind w:left="567" w:hanging="1418"/>
      <w:outlineLvl w:val="0"/>
    </w:pPr>
    <w:rPr>
      <w:rFonts w:ascii="Arial" w:hAnsi="Arial"/>
      <w:b/>
      <w:lang w:val="en-US"/>
    </w:rPr>
  </w:style>
  <w:style w:type="paragraph" w:styleId="Kop2">
    <w:name w:val="heading 2"/>
    <w:next w:val="Standaard"/>
    <w:autoRedefine/>
    <w:qFormat/>
    <w:rsid w:val="00045E79"/>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45E79"/>
    <w:pPr>
      <w:outlineLvl w:val="2"/>
    </w:pPr>
    <w:rPr>
      <w:bCs/>
    </w:rPr>
  </w:style>
  <w:style w:type="paragraph" w:styleId="Kop4">
    <w:name w:val="heading 4"/>
    <w:basedOn w:val="Standaard"/>
    <w:next w:val="Standaard"/>
    <w:link w:val="Kop4Char"/>
    <w:autoRedefine/>
    <w:qFormat/>
    <w:rsid w:val="00045E7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45E79"/>
    <w:pPr>
      <w:ind w:hanging="737"/>
      <w:jc w:val="left"/>
      <w:outlineLvl w:val="4"/>
    </w:pPr>
    <w:rPr>
      <w:b/>
      <w:bCs/>
      <w:color w:val="auto"/>
      <w:sz w:val="18"/>
      <w:lang w:val="en-US"/>
    </w:rPr>
  </w:style>
  <w:style w:type="paragraph" w:styleId="Kop6">
    <w:name w:val="heading 6"/>
    <w:basedOn w:val="Kop5"/>
    <w:next w:val="Standaard"/>
    <w:link w:val="Kop6Char"/>
    <w:qFormat/>
    <w:rsid w:val="00045E79"/>
    <w:pPr>
      <w:spacing w:before="80"/>
      <w:outlineLvl w:val="5"/>
    </w:pPr>
    <w:rPr>
      <w:b w:val="0"/>
      <w:bCs w:val="0"/>
      <w:lang w:val="nl-NL"/>
    </w:rPr>
  </w:style>
  <w:style w:type="paragraph" w:styleId="Kop7">
    <w:name w:val="heading 7"/>
    <w:basedOn w:val="Kop6"/>
    <w:next w:val="Standaard"/>
    <w:link w:val="Kop7Char"/>
    <w:qFormat/>
    <w:rsid w:val="00045E79"/>
    <w:pPr>
      <w:outlineLvl w:val="6"/>
    </w:pPr>
    <w:rPr>
      <w:i/>
    </w:rPr>
  </w:style>
  <w:style w:type="paragraph" w:styleId="Kop8">
    <w:name w:val="heading 8"/>
    <w:basedOn w:val="Standaard"/>
    <w:next w:val="Kop7"/>
    <w:link w:val="Kop8Char"/>
    <w:qFormat/>
    <w:rsid w:val="00045E7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45E7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45E79"/>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45E79"/>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045E79"/>
    <w:rPr>
      <w:rFonts w:ascii="Arial" w:hAnsi="Arial"/>
      <w:i/>
      <w:iCs/>
      <w:sz w:val="18"/>
      <w:lang w:val="en-US" w:eastAsia="nl-NL"/>
    </w:rPr>
  </w:style>
  <w:style w:type="paragraph" w:customStyle="1" w:styleId="83ProM">
    <w:name w:val="8.3 Pro M"/>
    <w:basedOn w:val="Standaard"/>
    <w:link w:val="83ProMChar"/>
    <w:autoRedefine/>
    <w:rsid w:val="00045E79"/>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45E79"/>
    <w:rPr>
      <w:rFonts w:ascii="Arial" w:hAnsi="Arial"/>
      <w:i/>
      <w:color w:val="999999"/>
      <w:sz w:val="16"/>
      <w:lang w:val="en-US" w:eastAsia="nl-NL"/>
    </w:rPr>
  </w:style>
  <w:style w:type="character" w:customStyle="1" w:styleId="Kop9Char">
    <w:name w:val="Kop 9 Char"/>
    <w:link w:val="Kop9"/>
    <w:rsid w:val="00045E79"/>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045E79"/>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045E79"/>
    <w:pPr>
      <w:tabs>
        <w:tab w:val="left" w:pos="284"/>
      </w:tabs>
      <w:spacing w:before="20" w:after="40"/>
      <w:ind w:left="567"/>
    </w:pPr>
    <w:rPr>
      <w:rFonts w:ascii="Arial" w:hAnsi="Arial" w:cs="Arial"/>
      <w:sz w:val="18"/>
      <w:szCs w:val="18"/>
    </w:rPr>
  </w:style>
  <w:style w:type="character" w:customStyle="1" w:styleId="80Char">
    <w:name w:val="8.0 Char"/>
    <w:link w:val="80"/>
    <w:rsid w:val="00045E79"/>
    <w:rPr>
      <w:rFonts w:ascii="Arial" w:hAnsi="Arial" w:cs="Arial"/>
      <w:sz w:val="18"/>
      <w:szCs w:val="18"/>
      <w:lang w:eastAsia="nl-NL"/>
    </w:rPr>
  </w:style>
  <w:style w:type="paragraph" w:customStyle="1" w:styleId="81">
    <w:name w:val="8.1"/>
    <w:basedOn w:val="Standaard"/>
    <w:link w:val="81Char"/>
    <w:rsid w:val="00045E79"/>
    <w:pPr>
      <w:tabs>
        <w:tab w:val="left" w:pos="851"/>
      </w:tabs>
      <w:spacing w:before="20" w:after="40"/>
      <w:ind w:left="851" w:hanging="284"/>
    </w:pPr>
    <w:rPr>
      <w:rFonts w:ascii="Arial" w:hAnsi="Arial" w:cs="Arial"/>
      <w:sz w:val="18"/>
      <w:szCs w:val="18"/>
    </w:rPr>
  </w:style>
  <w:style w:type="character" w:customStyle="1" w:styleId="81Char">
    <w:name w:val="8.1 Char"/>
    <w:link w:val="81"/>
    <w:rsid w:val="00045E79"/>
    <w:rPr>
      <w:rFonts w:ascii="Arial" w:hAnsi="Arial" w:cs="Arial"/>
      <w:sz w:val="18"/>
      <w:szCs w:val="18"/>
      <w:lang w:eastAsia="nl-NL"/>
    </w:rPr>
  </w:style>
  <w:style w:type="paragraph" w:customStyle="1" w:styleId="81Def">
    <w:name w:val="8.1 Def"/>
    <w:basedOn w:val="81"/>
    <w:rsid w:val="00045E79"/>
    <w:rPr>
      <w:i/>
      <w:color w:val="808080"/>
      <w:sz w:val="16"/>
    </w:rPr>
  </w:style>
  <w:style w:type="paragraph" w:customStyle="1" w:styleId="81linkDeel">
    <w:name w:val="8.1 link Deel"/>
    <w:basedOn w:val="Standaard"/>
    <w:autoRedefine/>
    <w:rsid w:val="00045E7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45E79"/>
    <w:pPr>
      <w:outlineLvl w:val="6"/>
    </w:pPr>
  </w:style>
  <w:style w:type="paragraph" w:customStyle="1" w:styleId="81linkLot">
    <w:name w:val="8.1 link Lot"/>
    <w:basedOn w:val="Standaard"/>
    <w:autoRedefine/>
    <w:rsid w:val="00045E79"/>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45E79"/>
    <w:pPr>
      <w:outlineLvl w:val="7"/>
    </w:pPr>
  </w:style>
  <w:style w:type="paragraph" w:customStyle="1" w:styleId="81link1">
    <w:name w:val="8.1 link1"/>
    <w:basedOn w:val="81"/>
    <w:rsid w:val="00045E79"/>
    <w:pPr>
      <w:tabs>
        <w:tab w:val="left" w:pos="1560"/>
      </w:tabs>
    </w:pPr>
    <w:rPr>
      <w:color w:val="000000"/>
      <w:sz w:val="16"/>
      <w:lang w:eastAsia="en-US"/>
    </w:rPr>
  </w:style>
  <w:style w:type="paragraph" w:customStyle="1" w:styleId="82">
    <w:name w:val="8.2"/>
    <w:basedOn w:val="81"/>
    <w:link w:val="82Char1"/>
    <w:rsid w:val="00045E79"/>
    <w:pPr>
      <w:tabs>
        <w:tab w:val="clear" w:pos="851"/>
        <w:tab w:val="left" w:pos="1134"/>
      </w:tabs>
      <w:ind w:left="1135"/>
    </w:pPr>
  </w:style>
  <w:style w:type="character" w:customStyle="1" w:styleId="82Char1">
    <w:name w:val="8.2 Char1"/>
    <w:basedOn w:val="81Char"/>
    <w:link w:val="82"/>
    <w:rsid w:val="00045E79"/>
    <w:rPr>
      <w:rFonts w:ascii="Arial" w:hAnsi="Arial" w:cs="Arial"/>
      <w:sz w:val="18"/>
      <w:szCs w:val="18"/>
      <w:lang w:eastAsia="nl-NL"/>
    </w:rPr>
  </w:style>
  <w:style w:type="paragraph" w:customStyle="1" w:styleId="82link2">
    <w:name w:val="8.2 link 2"/>
    <w:basedOn w:val="81link1"/>
    <w:rsid w:val="00045E79"/>
    <w:pPr>
      <w:tabs>
        <w:tab w:val="clear" w:pos="851"/>
        <w:tab w:val="left" w:pos="1134"/>
        <w:tab w:val="left" w:pos="1843"/>
        <w:tab w:val="left" w:pos="2552"/>
      </w:tabs>
      <w:ind w:left="1135"/>
    </w:pPr>
    <w:rPr>
      <w:color w:val="auto"/>
    </w:rPr>
  </w:style>
  <w:style w:type="paragraph" w:customStyle="1" w:styleId="82link3">
    <w:name w:val="8.2 link 3"/>
    <w:basedOn w:val="82link2"/>
    <w:rsid w:val="00045E7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45E79"/>
    <w:pPr>
      <w:ind w:firstLine="0"/>
      <w:outlineLvl w:val="8"/>
    </w:pPr>
    <w:rPr>
      <w:color w:val="800000"/>
    </w:rPr>
  </w:style>
  <w:style w:type="paragraph" w:customStyle="1" w:styleId="83">
    <w:name w:val="8.3"/>
    <w:basedOn w:val="82"/>
    <w:link w:val="83Char1"/>
    <w:rsid w:val="00045E79"/>
    <w:pPr>
      <w:tabs>
        <w:tab w:val="clear" w:pos="1134"/>
        <w:tab w:val="left" w:pos="1418"/>
      </w:tabs>
      <w:ind w:left="1418"/>
    </w:pPr>
  </w:style>
  <w:style w:type="character" w:customStyle="1" w:styleId="83Char1">
    <w:name w:val="8.3 Char1"/>
    <w:basedOn w:val="82Char1"/>
    <w:link w:val="83"/>
    <w:rsid w:val="00045E79"/>
    <w:rPr>
      <w:rFonts w:ascii="Arial" w:hAnsi="Arial" w:cs="Arial"/>
      <w:sz w:val="18"/>
      <w:szCs w:val="18"/>
      <w:lang w:eastAsia="nl-NL"/>
    </w:rPr>
  </w:style>
  <w:style w:type="paragraph" w:customStyle="1" w:styleId="83Kenm">
    <w:name w:val="8.3 Kenm"/>
    <w:basedOn w:val="83"/>
    <w:autoRedefine/>
    <w:rsid w:val="003729DB"/>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045E79"/>
    <w:rPr>
      <w:bCs/>
      <w:i/>
      <w:iCs/>
      <w:color w:val="808080"/>
    </w:rPr>
  </w:style>
  <w:style w:type="character" w:customStyle="1" w:styleId="83KenmCursiefGrijs-50Char">
    <w:name w:val="8.3 Kenm + Cursief Grijs-50% Char"/>
    <w:link w:val="83KenmCursiefGrijs-50"/>
    <w:rsid w:val="00045E79"/>
    <w:rPr>
      <w:rFonts w:ascii="Arial" w:hAnsi="Arial" w:cs="Arial"/>
      <w:bCs/>
      <w:i/>
      <w:iCs/>
      <w:color w:val="808080"/>
      <w:sz w:val="16"/>
      <w:szCs w:val="18"/>
      <w:lang w:val="nl-NL" w:eastAsia="nl-NL"/>
    </w:rPr>
  </w:style>
  <w:style w:type="paragraph" w:customStyle="1" w:styleId="83Normen">
    <w:name w:val="8.3 Normen"/>
    <w:basedOn w:val="83Kenm"/>
    <w:link w:val="83NormenChar"/>
    <w:rsid w:val="00045E79"/>
    <w:pPr>
      <w:tabs>
        <w:tab w:val="clear" w:pos="4253"/>
      </w:tabs>
      <w:ind w:left="4082" w:hanging="113"/>
    </w:pPr>
    <w:rPr>
      <w:b/>
      <w:color w:val="008000"/>
    </w:rPr>
  </w:style>
  <w:style w:type="character" w:customStyle="1" w:styleId="83NormenChar">
    <w:name w:val="8.3 Normen Char"/>
    <w:link w:val="83Normen"/>
    <w:rsid w:val="00045E79"/>
    <w:rPr>
      <w:rFonts w:ascii="Arial" w:hAnsi="Arial" w:cs="Arial"/>
      <w:b/>
      <w:color w:val="008000"/>
      <w:sz w:val="16"/>
      <w:szCs w:val="18"/>
      <w:lang w:val="nl-NL" w:eastAsia="nl-NL"/>
    </w:rPr>
  </w:style>
  <w:style w:type="paragraph" w:customStyle="1" w:styleId="83ProM2">
    <w:name w:val="8.3 Pro M2"/>
    <w:basedOn w:val="83ProM"/>
    <w:rsid w:val="00045E79"/>
    <w:pPr>
      <w:tabs>
        <w:tab w:val="clear" w:pos="1418"/>
        <w:tab w:val="left" w:pos="1701"/>
      </w:tabs>
      <w:ind w:left="1701"/>
    </w:pPr>
    <w:rPr>
      <w:snapToGrid w:val="0"/>
    </w:rPr>
  </w:style>
  <w:style w:type="paragraph" w:customStyle="1" w:styleId="83ProM3">
    <w:name w:val="8.3 Pro M3"/>
    <w:basedOn w:val="83ProM2"/>
    <w:rsid w:val="00045E79"/>
    <w:pPr>
      <w:ind w:left="1985"/>
    </w:pPr>
    <w:rPr>
      <w:lang w:val="nl-NL"/>
    </w:rPr>
  </w:style>
  <w:style w:type="paragraph" w:customStyle="1" w:styleId="84">
    <w:name w:val="8.4"/>
    <w:basedOn w:val="83"/>
    <w:rsid w:val="00045E79"/>
    <w:pPr>
      <w:tabs>
        <w:tab w:val="clear" w:pos="1418"/>
        <w:tab w:val="left" w:pos="1701"/>
      </w:tabs>
      <w:ind w:left="1702"/>
    </w:pPr>
  </w:style>
  <w:style w:type="paragraph" w:customStyle="1" w:styleId="Bestek">
    <w:name w:val="Bestek"/>
    <w:basedOn w:val="Standaard"/>
    <w:rsid w:val="00045E79"/>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045E79"/>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45E79"/>
    <w:pPr>
      <w:shd w:val="clear" w:color="auto" w:fill="000080"/>
    </w:pPr>
    <w:rPr>
      <w:rFonts w:ascii="Geneva" w:hAnsi="Geneva"/>
    </w:rPr>
  </w:style>
  <w:style w:type="paragraph" w:styleId="Eindnoottekst">
    <w:name w:val="endnote text"/>
    <w:basedOn w:val="Standaard"/>
    <w:semiHidden/>
    <w:rsid w:val="00045E79"/>
  </w:style>
  <w:style w:type="paragraph" w:customStyle="1" w:styleId="FACULT">
    <w:name w:val="FACULT"/>
    <w:basedOn w:val="Standaard"/>
    <w:next w:val="Standaard"/>
    <w:rsid w:val="00045E79"/>
    <w:rPr>
      <w:color w:val="0000FF"/>
    </w:rPr>
  </w:style>
  <w:style w:type="paragraph" w:customStyle="1" w:styleId="FACULT-1">
    <w:name w:val="FACULT  -1"/>
    <w:basedOn w:val="FACULT"/>
    <w:rsid w:val="00045E79"/>
    <w:pPr>
      <w:ind w:left="851"/>
    </w:pPr>
  </w:style>
  <w:style w:type="paragraph" w:customStyle="1" w:styleId="FACULT-2">
    <w:name w:val="FACULT  -2"/>
    <w:basedOn w:val="Standaard"/>
    <w:rsid w:val="00045E79"/>
    <w:pPr>
      <w:ind w:left="1701"/>
    </w:pPr>
    <w:rPr>
      <w:color w:val="0000FF"/>
    </w:rPr>
  </w:style>
  <w:style w:type="character" w:customStyle="1" w:styleId="FacultChar">
    <w:name w:val="FacultChar"/>
    <w:rsid w:val="00045E79"/>
    <w:rPr>
      <w:color w:val="0000FF"/>
    </w:rPr>
  </w:style>
  <w:style w:type="character" w:styleId="GevolgdeHyperlink">
    <w:name w:val="FollowedHyperlink"/>
    <w:rsid w:val="00045E79"/>
    <w:rPr>
      <w:color w:val="800080"/>
      <w:u w:val="single"/>
    </w:rPr>
  </w:style>
  <w:style w:type="paragraph" w:customStyle="1" w:styleId="Hoofdgroep">
    <w:name w:val="Hoofdgroep"/>
    <w:basedOn w:val="Hoofdstuk"/>
    <w:rsid w:val="00045E79"/>
    <w:pPr>
      <w:outlineLvl w:val="1"/>
    </w:pPr>
    <w:rPr>
      <w:rFonts w:ascii="Helvetica" w:hAnsi="Helvetica"/>
      <w:b w:val="0"/>
      <w:color w:val="0000FF"/>
    </w:rPr>
  </w:style>
  <w:style w:type="character" w:styleId="Hyperlink">
    <w:name w:val="Hyperlink"/>
    <w:rsid w:val="00045E79"/>
    <w:rPr>
      <w:color w:val="0000FF"/>
      <w:u w:val="single"/>
    </w:rPr>
  </w:style>
  <w:style w:type="paragraph" w:styleId="Inhopg1">
    <w:name w:val="toc 1"/>
    <w:basedOn w:val="Standaard"/>
    <w:next w:val="Standaard"/>
    <w:rsid w:val="00045E79"/>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45E79"/>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45E79"/>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045E79"/>
    <w:pPr>
      <w:tabs>
        <w:tab w:val="right" w:leader="dot" w:pos="8505"/>
      </w:tabs>
      <w:ind w:left="960"/>
    </w:pPr>
    <w:rPr>
      <w:sz w:val="16"/>
    </w:rPr>
  </w:style>
  <w:style w:type="paragraph" w:styleId="Inhopg6">
    <w:name w:val="toc 6"/>
    <w:basedOn w:val="Standaard"/>
    <w:next w:val="Standaard"/>
    <w:autoRedefine/>
    <w:semiHidden/>
    <w:rsid w:val="00045E79"/>
    <w:pPr>
      <w:ind w:left="1200"/>
    </w:pPr>
    <w:rPr>
      <w:sz w:val="16"/>
    </w:rPr>
  </w:style>
  <w:style w:type="paragraph" w:styleId="Inhopg7">
    <w:name w:val="toc 7"/>
    <w:basedOn w:val="Standaard"/>
    <w:next w:val="Standaard"/>
    <w:autoRedefine/>
    <w:semiHidden/>
    <w:rsid w:val="00045E79"/>
    <w:pPr>
      <w:ind w:left="1440"/>
    </w:pPr>
  </w:style>
  <w:style w:type="paragraph" w:styleId="Inhopg8">
    <w:name w:val="toc 8"/>
    <w:basedOn w:val="Standaard"/>
    <w:next w:val="Standaard"/>
    <w:autoRedefine/>
    <w:semiHidden/>
    <w:rsid w:val="00045E79"/>
    <w:pPr>
      <w:ind w:left="1680"/>
    </w:pPr>
  </w:style>
  <w:style w:type="paragraph" w:styleId="Inhopg9">
    <w:name w:val="toc 9"/>
    <w:basedOn w:val="Standaard"/>
    <w:next w:val="Standaard"/>
    <w:semiHidden/>
    <w:rsid w:val="00045E79"/>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045E79"/>
    <w:rPr>
      <w:color w:val="0000FF"/>
    </w:rPr>
  </w:style>
  <w:style w:type="character" w:customStyle="1" w:styleId="Kop5BlauwChar">
    <w:name w:val="Kop 5 + Blauw Char"/>
    <w:link w:val="Kop5Blauw"/>
    <w:rsid w:val="00045E79"/>
    <w:rPr>
      <w:rFonts w:ascii="Arial" w:hAnsi="Arial"/>
      <w:b/>
      <w:bCs/>
      <w:color w:val="0000FF"/>
      <w:sz w:val="18"/>
      <w:lang w:val="en-US" w:eastAsia="nl-NL"/>
    </w:rPr>
  </w:style>
  <w:style w:type="paragraph" w:styleId="Koptekst">
    <w:name w:val="header"/>
    <w:basedOn w:val="Standaard"/>
    <w:rsid w:val="00045E79"/>
    <w:pPr>
      <w:tabs>
        <w:tab w:val="center" w:pos="4536"/>
        <w:tab w:val="right" w:pos="9072"/>
      </w:tabs>
    </w:pPr>
  </w:style>
  <w:style w:type="paragraph" w:customStyle="1" w:styleId="Lijn">
    <w:name w:val="Lijn"/>
    <w:basedOn w:val="Standaard"/>
    <w:link w:val="LijnChar"/>
    <w:autoRedefine/>
    <w:rsid w:val="00045E7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45E79"/>
    <w:rPr>
      <w:rFonts w:ascii="Helvetica" w:hAnsi="Helvetica"/>
      <w:color w:val="000000"/>
      <w:spacing w:val="-2"/>
      <w:sz w:val="16"/>
      <w:lang w:eastAsia="nl-NL"/>
    </w:rPr>
  </w:style>
  <w:style w:type="paragraph" w:customStyle="1" w:styleId="Link">
    <w:name w:val="Link"/>
    <w:autoRedefine/>
    <w:rsid w:val="00045E79"/>
    <w:pPr>
      <w:ind w:left="-851"/>
    </w:pPr>
    <w:rPr>
      <w:rFonts w:ascii="Arial" w:hAnsi="Arial" w:cs="Arial"/>
      <w:bCs/>
      <w:color w:val="0000FF"/>
      <w:sz w:val="18"/>
      <w:szCs w:val="24"/>
      <w:lang w:val="nl-NL"/>
    </w:rPr>
  </w:style>
  <w:style w:type="character" w:customStyle="1" w:styleId="MeetChar">
    <w:name w:val="MeetChar"/>
    <w:rsid w:val="00045E79"/>
    <w:rPr>
      <w:b/>
      <w:color w:val="008080"/>
    </w:rPr>
  </w:style>
  <w:style w:type="character" w:customStyle="1" w:styleId="Merk">
    <w:name w:val="Merk"/>
    <w:rsid w:val="00045E79"/>
    <w:rPr>
      <w:rFonts w:ascii="Helvetica" w:hAnsi="Helvetica"/>
      <w:b/>
      <w:noProof w:val="0"/>
      <w:color w:val="FF0000"/>
      <w:lang w:val="nl-NL"/>
    </w:rPr>
  </w:style>
  <w:style w:type="paragraph" w:customStyle="1" w:styleId="Volgnr">
    <w:name w:val="Volgnr"/>
    <w:basedOn w:val="Standaard"/>
    <w:next w:val="Standaard"/>
    <w:link w:val="VolgnrChar"/>
    <w:rsid w:val="00045E79"/>
    <w:pPr>
      <w:ind w:left="-851"/>
      <w:outlineLvl w:val="3"/>
    </w:pPr>
    <w:rPr>
      <w:rFonts w:ascii="Arial" w:hAnsi="Arial"/>
      <w:color w:val="000000"/>
      <w:sz w:val="16"/>
      <w:lang w:val="nl"/>
    </w:rPr>
  </w:style>
  <w:style w:type="character" w:customStyle="1" w:styleId="VolgnrChar">
    <w:name w:val="Volgnr Char"/>
    <w:link w:val="Volgnr"/>
    <w:rsid w:val="00045E79"/>
    <w:rPr>
      <w:rFonts w:ascii="Arial" w:hAnsi="Arial"/>
      <w:color w:val="000000"/>
      <w:sz w:val="16"/>
      <w:lang w:val="nl" w:eastAsia="nl-NL"/>
    </w:rPr>
  </w:style>
  <w:style w:type="paragraph" w:customStyle="1" w:styleId="Merk1">
    <w:name w:val="Merk1"/>
    <w:basedOn w:val="Volgnr"/>
    <w:next w:val="Kop4"/>
    <w:link w:val="Merk1Char"/>
    <w:rsid w:val="00045E79"/>
    <w:pPr>
      <w:spacing w:before="40" w:after="20"/>
    </w:pPr>
    <w:rPr>
      <w:b/>
      <w:color w:val="FF0000"/>
      <w:lang w:val="nl-BE"/>
    </w:rPr>
  </w:style>
  <w:style w:type="character" w:customStyle="1" w:styleId="Merk1Char">
    <w:name w:val="Merk1 Char"/>
    <w:link w:val="Merk1"/>
    <w:rsid w:val="00045E79"/>
    <w:rPr>
      <w:rFonts w:ascii="Arial" w:hAnsi="Arial"/>
      <w:b/>
      <w:color w:val="FF0000"/>
      <w:sz w:val="16"/>
      <w:lang w:val="nl" w:eastAsia="nl-NL"/>
    </w:rPr>
  </w:style>
  <w:style w:type="paragraph" w:customStyle="1" w:styleId="Merk2">
    <w:name w:val="Merk2"/>
    <w:basedOn w:val="Merk1"/>
    <w:rsid w:val="00045E79"/>
    <w:pPr>
      <w:spacing w:before="60" w:after="60"/>
      <w:ind w:left="567" w:hanging="1418"/>
    </w:pPr>
    <w:rPr>
      <w:b w:val="0"/>
      <w:color w:val="0000FF"/>
    </w:rPr>
  </w:style>
  <w:style w:type="character" w:customStyle="1" w:styleId="MerkChar">
    <w:name w:val="MerkChar"/>
    <w:rsid w:val="00045E79"/>
    <w:rPr>
      <w:color w:val="FF6600"/>
    </w:rPr>
  </w:style>
  <w:style w:type="paragraph" w:customStyle="1" w:styleId="MerkPar">
    <w:name w:val="MerkPar"/>
    <w:basedOn w:val="Standaard"/>
    <w:rsid w:val="00045E79"/>
    <w:rPr>
      <w:color w:val="FF6600"/>
    </w:rPr>
  </w:style>
  <w:style w:type="paragraph" w:customStyle="1" w:styleId="Meting">
    <w:name w:val="Meting"/>
    <w:basedOn w:val="Standaard"/>
    <w:rsid w:val="00045E79"/>
    <w:pPr>
      <w:ind w:left="1418" w:hanging="1418"/>
    </w:pPr>
  </w:style>
  <w:style w:type="paragraph" w:customStyle="1" w:styleId="Nota">
    <w:name w:val="Nota"/>
    <w:basedOn w:val="Standaard"/>
    <w:rsid w:val="00045E79"/>
    <w:rPr>
      <w:spacing w:val="-3"/>
      <w:lang w:val="en-US"/>
    </w:rPr>
  </w:style>
  <w:style w:type="paragraph" w:customStyle="1" w:styleId="OFWEL">
    <w:name w:val="OFWEL"/>
    <w:basedOn w:val="Standaard"/>
    <w:next w:val="Standaard"/>
    <w:rsid w:val="00045E79"/>
    <w:pPr>
      <w:jc w:val="left"/>
    </w:pPr>
    <w:rPr>
      <w:color w:val="008080"/>
    </w:rPr>
  </w:style>
  <w:style w:type="paragraph" w:customStyle="1" w:styleId="OFWEL-1">
    <w:name w:val="OFWEL -1"/>
    <w:basedOn w:val="OFWEL"/>
    <w:rsid w:val="00045E79"/>
    <w:pPr>
      <w:ind w:left="851"/>
    </w:pPr>
    <w:rPr>
      <w:spacing w:val="-3"/>
    </w:rPr>
  </w:style>
  <w:style w:type="paragraph" w:customStyle="1" w:styleId="OFWEL-2">
    <w:name w:val="OFWEL -2"/>
    <w:basedOn w:val="OFWEL-1"/>
    <w:rsid w:val="00045E79"/>
    <w:pPr>
      <w:ind w:left="1701"/>
    </w:pPr>
  </w:style>
  <w:style w:type="paragraph" w:customStyle="1" w:styleId="OFWEL-3">
    <w:name w:val="OFWEL -3"/>
    <w:basedOn w:val="OFWEL-2"/>
    <w:rsid w:val="00045E79"/>
    <w:pPr>
      <w:ind w:left="2552"/>
    </w:pPr>
  </w:style>
  <w:style w:type="character" w:customStyle="1" w:styleId="OfwelChar">
    <w:name w:val="OfwelChar"/>
    <w:rsid w:val="00045E79"/>
    <w:rPr>
      <w:color w:val="008080"/>
      <w:lang w:val="nl-BE"/>
    </w:rPr>
  </w:style>
  <w:style w:type="character" w:customStyle="1" w:styleId="OptieChar">
    <w:name w:val="OptieChar"/>
    <w:rsid w:val="00045E79"/>
    <w:rPr>
      <w:color w:val="FF0000"/>
    </w:rPr>
  </w:style>
  <w:style w:type="character" w:customStyle="1" w:styleId="Post">
    <w:name w:val="Post"/>
    <w:rsid w:val="00045E79"/>
    <w:rPr>
      <w:rFonts w:ascii="Arial" w:hAnsi="Arial" w:cs="Arial"/>
      <w:noProof/>
      <w:color w:val="0000FF"/>
      <w:sz w:val="16"/>
      <w:szCs w:val="16"/>
      <w:lang w:val="fr-FR"/>
    </w:rPr>
  </w:style>
  <w:style w:type="paragraph" w:customStyle="1" w:styleId="Project">
    <w:name w:val="Project"/>
    <w:basedOn w:val="Standaard"/>
    <w:rsid w:val="00045E79"/>
    <w:pPr>
      <w:suppressAutoHyphens/>
    </w:pPr>
    <w:rPr>
      <w:color w:val="800080"/>
      <w:spacing w:val="-3"/>
    </w:rPr>
  </w:style>
  <w:style w:type="character" w:customStyle="1" w:styleId="Referentie">
    <w:name w:val="Referentie"/>
    <w:rsid w:val="00045E79"/>
    <w:rPr>
      <w:color w:val="FF6600"/>
    </w:rPr>
  </w:style>
  <w:style w:type="character" w:customStyle="1" w:styleId="Revisie1">
    <w:name w:val="Revisie1"/>
    <w:rsid w:val="00045E79"/>
    <w:rPr>
      <w:color w:val="008080"/>
    </w:rPr>
  </w:style>
  <w:style w:type="character" w:customStyle="1" w:styleId="RevisieDatum">
    <w:name w:val="RevisieDatum"/>
    <w:rsid w:val="00045E79"/>
    <w:rPr>
      <w:vanish/>
      <w:color w:val="auto"/>
    </w:rPr>
  </w:style>
  <w:style w:type="paragraph" w:customStyle="1" w:styleId="SfbCode">
    <w:name w:val="Sfb_Code"/>
    <w:basedOn w:val="Standaard"/>
    <w:next w:val="Lijn"/>
    <w:link w:val="SfbCodeChar"/>
    <w:autoRedefine/>
    <w:rsid w:val="00045E79"/>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045E79"/>
    <w:rPr>
      <w:rFonts w:ascii="Arial" w:hAnsi="Arial" w:cs="Arial"/>
      <w:b/>
      <w:snapToGrid w:val="0"/>
      <w:color w:val="FF0000"/>
      <w:sz w:val="18"/>
      <w:szCs w:val="18"/>
      <w:lang w:eastAsia="nl-NL"/>
    </w:rPr>
  </w:style>
  <w:style w:type="paragraph" w:styleId="Standaardinspringing">
    <w:name w:val="Normal Indent"/>
    <w:basedOn w:val="Standaard"/>
    <w:semiHidden/>
    <w:rsid w:val="00045E79"/>
    <w:pPr>
      <w:ind w:left="1418"/>
    </w:pPr>
  </w:style>
  <w:style w:type="paragraph" w:customStyle="1" w:styleId="Verdana6pt">
    <w:name w:val="Verdana 6 pt"/>
    <w:basedOn w:val="Standaard"/>
    <w:semiHidden/>
    <w:rsid w:val="00045E79"/>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045E79"/>
    <w:rPr>
      <w:rFonts w:ascii="Verdana" w:hAnsi="Verdana"/>
      <w:b/>
      <w:bCs/>
      <w:color w:val="000000"/>
      <w:sz w:val="16"/>
      <w:szCs w:val="12"/>
    </w:rPr>
  </w:style>
  <w:style w:type="character" w:customStyle="1" w:styleId="Verdana6ptZwart">
    <w:name w:val="Verdana 6 pt Zwart"/>
    <w:semiHidden/>
    <w:rsid w:val="00045E79"/>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045E79"/>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45E79"/>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045E79"/>
    <w:pPr>
      <w:spacing w:line="168" w:lineRule="atLeast"/>
      <w:jc w:val="center"/>
    </w:pPr>
    <w:rPr>
      <w:rFonts w:ascii="Verdana" w:hAnsi="Verdana"/>
      <w:b/>
      <w:bCs/>
      <w:color w:val="000000"/>
      <w:sz w:val="16"/>
    </w:rPr>
  </w:style>
  <w:style w:type="paragraph" w:styleId="Voettekst">
    <w:name w:val="footer"/>
    <w:basedOn w:val="Standaard"/>
    <w:rsid w:val="00045E79"/>
    <w:pPr>
      <w:tabs>
        <w:tab w:val="center" w:pos="4819"/>
        <w:tab w:val="right" w:pos="9071"/>
      </w:tabs>
    </w:pPr>
  </w:style>
  <w:style w:type="paragraph" w:customStyle="1" w:styleId="Zieook">
    <w:name w:val="Zie ook"/>
    <w:basedOn w:val="Standaard"/>
    <w:rsid w:val="00045E79"/>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045E79"/>
    <w:rPr>
      <w:noProof/>
      <w:sz w:val="16"/>
      <w:szCs w:val="24"/>
      <w:lang w:val="nl-NL" w:eastAsia="nl-NL"/>
    </w:rPr>
  </w:style>
  <w:style w:type="character" w:customStyle="1" w:styleId="Kop6Char">
    <w:name w:val="Kop 6 Char"/>
    <w:link w:val="Kop6"/>
    <w:rsid w:val="00045E79"/>
    <w:rPr>
      <w:rFonts w:ascii="Arial" w:hAnsi="Arial"/>
      <w:sz w:val="18"/>
      <w:lang w:val="nl-NL" w:eastAsia="nl-NL"/>
    </w:rPr>
  </w:style>
  <w:style w:type="character" w:customStyle="1" w:styleId="Kop4Char">
    <w:name w:val="Kop 4 Char"/>
    <w:link w:val="Kop4"/>
    <w:rsid w:val="00045E79"/>
    <w:rPr>
      <w:rFonts w:ascii="Arial" w:hAnsi="Arial"/>
      <w:color w:val="0000FF"/>
      <w:sz w:val="16"/>
      <w:lang w:val="nl-NL" w:eastAsia="nl-NL"/>
    </w:rPr>
  </w:style>
  <w:style w:type="character" w:customStyle="1" w:styleId="Kop5Char">
    <w:name w:val="Kop 5 Char"/>
    <w:link w:val="Kop5"/>
    <w:rsid w:val="00045E79"/>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045E79"/>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045E79"/>
    <w:rPr>
      <w:rFonts w:ascii="Tahoma" w:hAnsi="Tahoma" w:cs="Tahoma"/>
      <w:sz w:val="16"/>
      <w:szCs w:val="16"/>
    </w:rPr>
  </w:style>
  <w:style w:type="character" w:customStyle="1" w:styleId="BallontekstChar">
    <w:name w:val="Ballontekst Char"/>
    <w:link w:val="Ballontekst"/>
    <w:uiPriority w:val="99"/>
    <w:semiHidden/>
    <w:rsid w:val="00045E79"/>
    <w:rPr>
      <w:rFonts w:ascii="Tahoma" w:hAnsi="Tahoma" w:cs="Tahoma"/>
      <w:sz w:val="16"/>
      <w:szCs w:val="16"/>
      <w:lang w:eastAsia="nl-NL"/>
    </w:rPr>
  </w:style>
  <w:style w:type="paragraph" w:customStyle="1" w:styleId="Kop4Rood">
    <w:name w:val="Kop 4 + Rood"/>
    <w:basedOn w:val="Kop4"/>
    <w:link w:val="Kop4RoodChar"/>
    <w:rsid w:val="00045E79"/>
    <w:rPr>
      <w:bCs/>
      <w:color w:val="FF0000"/>
    </w:rPr>
  </w:style>
  <w:style w:type="character" w:customStyle="1" w:styleId="Kop4RoodChar">
    <w:name w:val="Kop 4 + Rood Char"/>
    <w:link w:val="Kop4Rood"/>
    <w:rsid w:val="00045E79"/>
    <w:rPr>
      <w:rFonts w:ascii="Arial" w:hAnsi="Arial"/>
      <w:bCs/>
      <w:color w:val="FF0000"/>
      <w:sz w:val="16"/>
      <w:lang w:val="nl-NL" w:eastAsia="nl-NL"/>
    </w:rPr>
  </w:style>
  <w:style w:type="paragraph" w:customStyle="1" w:styleId="SfBCode0">
    <w:name w:val="SfB_Code"/>
    <w:basedOn w:val="Standaard"/>
    <w:rsid w:val="00045E79"/>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DE475-EE60-4A8A-96C7-02978F77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158E6-EF2B-4E1C-ABF2-736E3D51C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TotalTime>
  <Pages>3</Pages>
  <Words>1032</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6695</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12</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6</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3</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15</cp:revision>
  <cp:lastPrinted>2013-09-17T13:10:00Z</cp:lastPrinted>
  <dcterms:created xsi:type="dcterms:W3CDTF">2022-02-15T12:26:00Z</dcterms:created>
  <dcterms:modified xsi:type="dcterms:W3CDTF">2022-02-17T08:35:00Z</dcterms:modified>
  <cp:category>Fabrikantbestektekst R6 2009</cp:category>
</cp:coreProperties>
</file>